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51" w:rsidRPr="007D0599" w:rsidRDefault="00B7072F" w:rsidP="003C6803">
      <w:pPr>
        <w:jc w:val="center"/>
        <w:rPr>
          <w:rFonts w:ascii="Arial" w:hAnsi="Arial" w:cs="Arial"/>
          <w:b/>
          <w:szCs w:val="22"/>
        </w:rPr>
      </w:pPr>
      <w:r w:rsidRPr="007D0599">
        <w:rPr>
          <w:rFonts w:ascii="Arial" w:hAnsi="Arial" w:cs="Arial"/>
          <w:b/>
          <w:szCs w:val="22"/>
        </w:rPr>
        <w:t>ATA DE REALIZAÇÃO DO PREGÃO PRESENCIAL</w:t>
      </w:r>
    </w:p>
    <w:p w:rsidR="00B7072F" w:rsidRPr="007D0599" w:rsidRDefault="00B7072F" w:rsidP="003C6803">
      <w:pPr>
        <w:jc w:val="center"/>
        <w:rPr>
          <w:rFonts w:ascii="Arial" w:hAnsi="Arial" w:cs="Arial"/>
          <w:b/>
          <w:szCs w:val="22"/>
        </w:rPr>
      </w:pPr>
      <w:r w:rsidRPr="007D0599">
        <w:rPr>
          <w:rFonts w:ascii="Arial" w:hAnsi="Arial" w:cs="Arial"/>
          <w:b/>
          <w:szCs w:val="22"/>
        </w:rPr>
        <w:t>Nº 0</w:t>
      </w:r>
      <w:r w:rsidR="007D0599">
        <w:rPr>
          <w:rFonts w:ascii="Arial" w:hAnsi="Arial" w:cs="Arial"/>
          <w:b/>
          <w:szCs w:val="22"/>
        </w:rPr>
        <w:t>03</w:t>
      </w:r>
      <w:r w:rsidRPr="007D0599">
        <w:rPr>
          <w:rFonts w:ascii="Arial" w:hAnsi="Arial" w:cs="Arial"/>
          <w:b/>
          <w:szCs w:val="22"/>
        </w:rPr>
        <w:t>/201</w:t>
      </w:r>
      <w:r w:rsidR="007D0599">
        <w:rPr>
          <w:rFonts w:ascii="Arial" w:hAnsi="Arial" w:cs="Arial"/>
          <w:b/>
          <w:szCs w:val="22"/>
        </w:rPr>
        <w:t>8</w:t>
      </w:r>
    </w:p>
    <w:p w:rsidR="00B7072F" w:rsidRPr="0039468A" w:rsidRDefault="00B7072F" w:rsidP="00B7072F">
      <w:pPr>
        <w:rPr>
          <w:rFonts w:ascii="Arial" w:hAnsi="Arial" w:cs="Arial"/>
          <w:sz w:val="20"/>
          <w:szCs w:val="20"/>
        </w:rPr>
      </w:pPr>
    </w:p>
    <w:p w:rsidR="00B7072F" w:rsidRPr="0039468A" w:rsidRDefault="00B7072F" w:rsidP="003C6803">
      <w:pPr>
        <w:jc w:val="both"/>
        <w:rPr>
          <w:rFonts w:ascii="Arial" w:hAnsi="Arial" w:cs="Arial"/>
          <w:sz w:val="20"/>
          <w:szCs w:val="20"/>
        </w:rPr>
      </w:pPr>
      <w:r w:rsidRPr="0039468A">
        <w:rPr>
          <w:rFonts w:ascii="Arial" w:hAnsi="Arial" w:cs="Arial"/>
          <w:sz w:val="20"/>
          <w:szCs w:val="20"/>
        </w:rPr>
        <w:t xml:space="preserve">Às </w:t>
      </w:r>
      <w:r w:rsidR="007D0599" w:rsidRPr="0039468A">
        <w:rPr>
          <w:rFonts w:ascii="Arial" w:hAnsi="Arial" w:cs="Arial"/>
          <w:sz w:val="20"/>
          <w:szCs w:val="20"/>
        </w:rPr>
        <w:t>nove</w:t>
      </w:r>
      <w:r w:rsidRPr="0039468A">
        <w:rPr>
          <w:rFonts w:ascii="Arial" w:hAnsi="Arial" w:cs="Arial"/>
          <w:sz w:val="20"/>
          <w:szCs w:val="20"/>
        </w:rPr>
        <w:t xml:space="preserve"> horas e trinta minutos do dia </w:t>
      </w:r>
      <w:r w:rsidR="007D0599" w:rsidRPr="0039468A">
        <w:rPr>
          <w:rFonts w:ascii="Arial" w:hAnsi="Arial" w:cs="Arial"/>
          <w:sz w:val="20"/>
          <w:szCs w:val="20"/>
        </w:rPr>
        <w:t>seis</w:t>
      </w:r>
      <w:r w:rsidRPr="0039468A">
        <w:rPr>
          <w:rFonts w:ascii="Arial" w:hAnsi="Arial" w:cs="Arial"/>
          <w:sz w:val="20"/>
          <w:szCs w:val="20"/>
        </w:rPr>
        <w:t xml:space="preserve"> de </w:t>
      </w:r>
      <w:r w:rsidR="007D0599" w:rsidRPr="0039468A">
        <w:rPr>
          <w:rFonts w:ascii="Arial" w:hAnsi="Arial" w:cs="Arial"/>
          <w:sz w:val="20"/>
          <w:szCs w:val="20"/>
        </w:rPr>
        <w:t>fever</w:t>
      </w:r>
      <w:r w:rsidRPr="0039468A">
        <w:rPr>
          <w:rFonts w:ascii="Arial" w:hAnsi="Arial" w:cs="Arial"/>
          <w:sz w:val="20"/>
          <w:szCs w:val="20"/>
        </w:rPr>
        <w:t xml:space="preserve">eiro de 2018, em sessão aberta ao público, reuniram-se a </w:t>
      </w:r>
      <w:proofErr w:type="spellStart"/>
      <w:r w:rsidRPr="0039468A">
        <w:rPr>
          <w:rFonts w:ascii="Arial" w:hAnsi="Arial" w:cs="Arial"/>
          <w:sz w:val="20"/>
          <w:szCs w:val="20"/>
        </w:rPr>
        <w:t>Pregoeira</w:t>
      </w:r>
      <w:proofErr w:type="spellEnd"/>
      <w:r w:rsidRPr="0039468A">
        <w:rPr>
          <w:rFonts w:ascii="Arial" w:hAnsi="Arial" w:cs="Arial"/>
          <w:sz w:val="20"/>
          <w:szCs w:val="20"/>
        </w:rPr>
        <w:t xml:space="preserve"> deste Fundo Municipal de Saúde de São Mateus e respectivo</w:t>
      </w:r>
      <w:r w:rsidR="007D0599" w:rsidRPr="0039468A">
        <w:rPr>
          <w:rFonts w:ascii="Arial" w:hAnsi="Arial" w:cs="Arial"/>
          <w:sz w:val="20"/>
          <w:szCs w:val="20"/>
        </w:rPr>
        <w:t>s</w:t>
      </w:r>
      <w:r w:rsidRPr="0039468A">
        <w:rPr>
          <w:rFonts w:ascii="Arial" w:hAnsi="Arial" w:cs="Arial"/>
          <w:sz w:val="20"/>
          <w:szCs w:val="20"/>
        </w:rPr>
        <w:t xml:space="preserve"> membro</w:t>
      </w:r>
      <w:r w:rsidR="007D0599" w:rsidRPr="0039468A">
        <w:rPr>
          <w:rFonts w:ascii="Arial" w:hAnsi="Arial" w:cs="Arial"/>
          <w:sz w:val="20"/>
          <w:szCs w:val="20"/>
        </w:rPr>
        <w:t>s da equipe de</w:t>
      </w:r>
      <w:r w:rsidRPr="0039468A">
        <w:rPr>
          <w:rFonts w:ascii="Arial" w:hAnsi="Arial" w:cs="Arial"/>
          <w:sz w:val="20"/>
          <w:szCs w:val="20"/>
        </w:rPr>
        <w:t xml:space="preserve"> apoio, abaixo relacionados, nomeados pela Portaria nº 188/2017, responsáveis pelo processo </w:t>
      </w:r>
      <w:r w:rsidRPr="0039468A">
        <w:rPr>
          <w:rFonts w:ascii="Arial" w:hAnsi="Arial" w:cs="Arial"/>
          <w:b/>
          <w:sz w:val="20"/>
          <w:szCs w:val="20"/>
        </w:rPr>
        <w:t xml:space="preserve">nº </w:t>
      </w:r>
      <w:r w:rsidR="007D0599" w:rsidRPr="0039468A">
        <w:rPr>
          <w:rFonts w:ascii="Arial" w:hAnsi="Arial" w:cs="Arial"/>
          <w:b/>
          <w:sz w:val="20"/>
          <w:szCs w:val="20"/>
        </w:rPr>
        <w:t>015.120/2017</w:t>
      </w:r>
      <w:r w:rsidRPr="0039468A">
        <w:rPr>
          <w:rFonts w:ascii="Arial" w:hAnsi="Arial" w:cs="Arial"/>
          <w:b/>
          <w:sz w:val="20"/>
          <w:szCs w:val="20"/>
        </w:rPr>
        <w:t>, Pregão Presencial nº 0</w:t>
      </w:r>
      <w:r w:rsidR="007D0599" w:rsidRPr="0039468A">
        <w:rPr>
          <w:rFonts w:ascii="Arial" w:hAnsi="Arial" w:cs="Arial"/>
          <w:b/>
          <w:sz w:val="20"/>
          <w:szCs w:val="20"/>
        </w:rPr>
        <w:t>03</w:t>
      </w:r>
      <w:r w:rsidRPr="0039468A">
        <w:rPr>
          <w:rFonts w:ascii="Arial" w:hAnsi="Arial" w:cs="Arial"/>
          <w:b/>
          <w:sz w:val="20"/>
          <w:szCs w:val="20"/>
        </w:rPr>
        <w:t>/201</w:t>
      </w:r>
      <w:r w:rsidR="007D0599" w:rsidRPr="0039468A">
        <w:rPr>
          <w:rFonts w:ascii="Arial" w:hAnsi="Arial" w:cs="Arial"/>
          <w:b/>
          <w:sz w:val="20"/>
          <w:szCs w:val="20"/>
        </w:rPr>
        <w:t>8</w:t>
      </w:r>
      <w:r w:rsidRPr="0039468A">
        <w:rPr>
          <w:rFonts w:ascii="Arial" w:hAnsi="Arial" w:cs="Arial"/>
          <w:b/>
          <w:sz w:val="20"/>
          <w:szCs w:val="20"/>
        </w:rPr>
        <w:t>, objetivando "</w:t>
      </w:r>
      <w:r w:rsidR="007D0599" w:rsidRPr="0039468A">
        <w:rPr>
          <w:rFonts w:ascii="Arial" w:hAnsi="Arial" w:cs="Arial"/>
          <w:b/>
          <w:sz w:val="20"/>
          <w:szCs w:val="20"/>
        </w:rPr>
        <w:t>CONTRATAÇÃO DE EMPRESA ESPECIALIZADA PARA PRESTAÇÃO DE SERVIÇOS TÉCNICOS DE MANUTENÇÃO PREVENTIVA E CORRETIVA EM EQUIPAMENTOS ODONTOLÓGICOS",</w:t>
      </w:r>
      <w:r w:rsidR="007D0599" w:rsidRPr="0039468A">
        <w:rPr>
          <w:rFonts w:ascii="Verdana" w:hAnsi="Verdana" w:cs="Arial"/>
          <w:b/>
          <w:sz w:val="20"/>
          <w:szCs w:val="20"/>
        </w:rPr>
        <w:t xml:space="preserve"> </w:t>
      </w:r>
      <w:r w:rsidRPr="0039468A">
        <w:rPr>
          <w:rFonts w:ascii="Arial" w:hAnsi="Arial" w:cs="Arial"/>
          <w:sz w:val="20"/>
          <w:szCs w:val="20"/>
        </w:rPr>
        <w:t xml:space="preserve">com a finalidade de realizar a sessão de lances deste pregão presencial, inicialmente, em conformidade com as disposições contidas no Edital, a </w:t>
      </w:r>
      <w:proofErr w:type="spellStart"/>
      <w:r w:rsidRPr="0039468A">
        <w:rPr>
          <w:rFonts w:ascii="Arial" w:hAnsi="Arial" w:cs="Arial"/>
          <w:sz w:val="20"/>
          <w:szCs w:val="20"/>
        </w:rPr>
        <w:t>Pregoeira</w:t>
      </w:r>
      <w:proofErr w:type="spellEnd"/>
      <w:r w:rsidRPr="0039468A">
        <w:rPr>
          <w:rFonts w:ascii="Arial" w:hAnsi="Arial" w:cs="Arial"/>
          <w:sz w:val="20"/>
          <w:szCs w:val="20"/>
        </w:rPr>
        <w:t xml:space="preserve"> abriu a sessão pública verificando o credenciamento dos interessados. A seguir foram recebidos os envelopes contendo as propostas e as documentações de habilitação. Procedeu-se a rubrica dos envelopes do presente e em seguida a abertura do envelope de proposta e ao registro do preço apresentado pelo licitante. O proponente foi classificado para apresentação de lances, de acordo com o </w:t>
      </w:r>
      <w:proofErr w:type="spellStart"/>
      <w:r w:rsidRPr="0039468A">
        <w:rPr>
          <w:rFonts w:ascii="Arial" w:hAnsi="Arial" w:cs="Arial"/>
          <w:sz w:val="20"/>
          <w:szCs w:val="20"/>
        </w:rPr>
        <w:t>diposto</w:t>
      </w:r>
      <w:proofErr w:type="spellEnd"/>
      <w:r w:rsidRPr="0039468A">
        <w:rPr>
          <w:rFonts w:ascii="Arial" w:hAnsi="Arial" w:cs="Arial"/>
          <w:sz w:val="20"/>
          <w:szCs w:val="20"/>
        </w:rPr>
        <w:t xml:space="preserve"> nos incisos VIII e IX, do </w:t>
      </w:r>
      <w:proofErr w:type="spellStart"/>
      <w:r w:rsidRPr="0039468A">
        <w:rPr>
          <w:rFonts w:ascii="Arial" w:hAnsi="Arial" w:cs="Arial"/>
          <w:sz w:val="20"/>
          <w:szCs w:val="20"/>
        </w:rPr>
        <w:t>Art</w:t>
      </w:r>
      <w:proofErr w:type="spellEnd"/>
      <w:r w:rsidRPr="0039468A">
        <w:rPr>
          <w:rFonts w:ascii="Arial" w:hAnsi="Arial" w:cs="Arial"/>
          <w:sz w:val="20"/>
          <w:szCs w:val="20"/>
        </w:rPr>
        <w:t xml:space="preserve"> 4º, da Lei 10.520/2002, e nos incisos VI e VII, do </w:t>
      </w:r>
      <w:proofErr w:type="spellStart"/>
      <w:r w:rsidRPr="0039468A">
        <w:rPr>
          <w:rFonts w:ascii="Arial" w:hAnsi="Arial" w:cs="Arial"/>
          <w:sz w:val="20"/>
          <w:szCs w:val="20"/>
        </w:rPr>
        <w:t>Art</w:t>
      </w:r>
      <w:proofErr w:type="spellEnd"/>
      <w:r w:rsidRPr="0039468A">
        <w:rPr>
          <w:rFonts w:ascii="Arial" w:hAnsi="Arial" w:cs="Arial"/>
          <w:sz w:val="20"/>
          <w:szCs w:val="20"/>
        </w:rPr>
        <w:t xml:space="preserve"> 11 do Decreto 3.555/2000. Após essa fase, foi iniciada a fase competitiva, sendo apresentados os lances registrados </w:t>
      </w:r>
      <w:r w:rsidR="001077D7" w:rsidRPr="0039468A">
        <w:rPr>
          <w:rFonts w:ascii="Arial" w:hAnsi="Arial" w:cs="Arial"/>
          <w:sz w:val="20"/>
          <w:szCs w:val="20"/>
        </w:rPr>
        <w:t xml:space="preserve">nesta Ata. A </w:t>
      </w:r>
      <w:proofErr w:type="spellStart"/>
      <w:r w:rsidR="001077D7" w:rsidRPr="0039468A">
        <w:rPr>
          <w:rFonts w:ascii="Arial" w:hAnsi="Arial" w:cs="Arial"/>
          <w:sz w:val="20"/>
          <w:szCs w:val="20"/>
        </w:rPr>
        <w:t>pregoeira</w:t>
      </w:r>
      <w:proofErr w:type="spellEnd"/>
      <w:r w:rsidR="001077D7" w:rsidRPr="0039468A">
        <w:rPr>
          <w:rFonts w:ascii="Arial" w:hAnsi="Arial" w:cs="Arial"/>
          <w:sz w:val="20"/>
          <w:szCs w:val="20"/>
        </w:rPr>
        <w:t xml:space="preserve"> conduziu a sessão de pregão, conforme disposições contidas na Lei Federal nº 10.520, subsidiariamente, às normas da Lei 8.666/93 e suas alterações e o que consta no edital e seus anexos do referido pregão.</w:t>
      </w:r>
    </w:p>
    <w:p w:rsidR="000C1F55" w:rsidRPr="007D0599" w:rsidRDefault="000C1F55" w:rsidP="00B7072F">
      <w:pPr>
        <w:rPr>
          <w:rFonts w:ascii="Arial" w:hAnsi="Arial" w:cs="Arial"/>
          <w:sz w:val="20"/>
        </w:rPr>
      </w:pPr>
    </w:p>
    <w:p w:rsidR="000C1F55" w:rsidRPr="007D0599" w:rsidRDefault="000C1F55" w:rsidP="00D13F25">
      <w:pPr>
        <w:jc w:val="center"/>
        <w:rPr>
          <w:rFonts w:ascii="Arial" w:hAnsi="Arial" w:cs="Arial"/>
          <w:b/>
          <w:sz w:val="20"/>
        </w:rPr>
      </w:pPr>
      <w:r w:rsidRPr="007D0599">
        <w:rPr>
          <w:rFonts w:ascii="Arial" w:hAnsi="Arial" w:cs="Arial"/>
          <w:b/>
          <w:sz w:val="20"/>
        </w:rPr>
        <w:t>LICITANTE</w:t>
      </w:r>
      <w:r w:rsidR="00D13F25">
        <w:rPr>
          <w:rFonts w:ascii="Arial" w:hAnsi="Arial" w:cs="Arial"/>
          <w:b/>
          <w:sz w:val="20"/>
        </w:rPr>
        <w:t>S</w:t>
      </w:r>
      <w:r w:rsidRPr="007D0599">
        <w:rPr>
          <w:rFonts w:ascii="Arial" w:hAnsi="Arial" w:cs="Arial"/>
          <w:b/>
          <w:sz w:val="20"/>
        </w:rPr>
        <w:t xml:space="preserve"> CREDENCIADO</w:t>
      </w:r>
      <w:r w:rsidR="00D13F25">
        <w:rPr>
          <w:rFonts w:ascii="Arial" w:hAnsi="Arial" w:cs="Arial"/>
          <w:b/>
          <w:sz w:val="20"/>
        </w:rPr>
        <w:t>S</w:t>
      </w:r>
    </w:p>
    <w:p w:rsidR="000C1F55" w:rsidRDefault="000C1F55" w:rsidP="003C6803">
      <w:pPr>
        <w:jc w:val="both"/>
        <w:rPr>
          <w:rFonts w:ascii="Arial" w:hAnsi="Arial" w:cs="Arial"/>
          <w:sz w:val="20"/>
        </w:rPr>
      </w:pPr>
      <w:r w:rsidRPr="007D0599">
        <w:rPr>
          <w:rFonts w:ascii="Arial" w:hAnsi="Arial" w:cs="Arial"/>
          <w:b/>
          <w:sz w:val="20"/>
        </w:rPr>
        <w:t xml:space="preserve">- </w:t>
      </w:r>
      <w:r w:rsidR="00B934E0">
        <w:rPr>
          <w:rFonts w:ascii="Arial" w:hAnsi="Arial" w:cs="Arial"/>
          <w:b/>
          <w:sz w:val="20"/>
        </w:rPr>
        <w:t>CLOVIS ALVARENGA ROSA EPP</w:t>
      </w:r>
      <w:r w:rsidRPr="007D0599">
        <w:rPr>
          <w:rFonts w:ascii="Arial" w:hAnsi="Arial" w:cs="Arial"/>
          <w:b/>
          <w:sz w:val="20"/>
        </w:rPr>
        <w:t>:</w:t>
      </w:r>
      <w:r w:rsidRPr="007D0599">
        <w:rPr>
          <w:rFonts w:ascii="Arial" w:hAnsi="Arial" w:cs="Arial"/>
          <w:sz w:val="20"/>
        </w:rPr>
        <w:t xml:space="preserve"> </w:t>
      </w:r>
      <w:r w:rsidR="00B934E0">
        <w:rPr>
          <w:rFonts w:ascii="Arial" w:hAnsi="Arial" w:cs="Arial"/>
          <w:sz w:val="20"/>
        </w:rPr>
        <w:t>CNPJ 12.097.118/0001-69</w:t>
      </w:r>
      <w:r w:rsidRPr="007D0599">
        <w:rPr>
          <w:rFonts w:ascii="Arial" w:hAnsi="Arial" w:cs="Arial"/>
          <w:sz w:val="20"/>
        </w:rPr>
        <w:t xml:space="preserve"> - credenciado Sr. </w:t>
      </w:r>
      <w:r w:rsidR="00B934E0">
        <w:rPr>
          <w:rFonts w:ascii="Arial" w:hAnsi="Arial" w:cs="Arial"/>
          <w:sz w:val="20"/>
        </w:rPr>
        <w:t>Kleber Felix Pereira</w:t>
      </w:r>
      <w:r w:rsidRPr="007D0599">
        <w:rPr>
          <w:rFonts w:ascii="Arial" w:hAnsi="Arial" w:cs="Arial"/>
          <w:sz w:val="20"/>
        </w:rPr>
        <w:t>.</w:t>
      </w:r>
    </w:p>
    <w:p w:rsidR="00272DFA" w:rsidRPr="007D0599" w:rsidRDefault="00272DFA" w:rsidP="00272DFA">
      <w:pPr>
        <w:jc w:val="both"/>
        <w:rPr>
          <w:rFonts w:ascii="Arial" w:hAnsi="Arial" w:cs="Arial"/>
          <w:sz w:val="20"/>
        </w:rPr>
      </w:pPr>
      <w:r w:rsidRPr="007D0599">
        <w:rPr>
          <w:rFonts w:ascii="Arial" w:hAnsi="Arial" w:cs="Arial"/>
          <w:b/>
          <w:sz w:val="20"/>
        </w:rPr>
        <w:t xml:space="preserve">- </w:t>
      </w:r>
      <w:r>
        <w:rPr>
          <w:rFonts w:ascii="Arial" w:hAnsi="Arial" w:cs="Arial"/>
          <w:b/>
          <w:sz w:val="20"/>
        </w:rPr>
        <w:t>GLAZAR RECUPERAÇÕES E SERVIÇOS LTDA ME</w:t>
      </w:r>
      <w:r w:rsidRPr="007D0599">
        <w:rPr>
          <w:rFonts w:ascii="Arial" w:hAnsi="Arial" w:cs="Arial"/>
          <w:b/>
          <w:sz w:val="20"/>
        </w:rPr>
        <w:t>:</w:t>
      </w:r>
      <w:r w:rsidRPr="007D059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CNPJ 09.161.257/0001-08</w:t>
      </w:r>
      <w:r w:rsidRPr="007D0599">
        <w:rPr>
          <w:rFonts w:ascii="Arial" w:hAnsi="Arial" w:cs="Arial"/>
          <w:sz w:val="20"/>
        </w:rPr>
        <w:t xml:space="preserve"> - credenciado Sr. </w:t>
      </w:r>
      <w:r>
        <w:rPr>
          <w:rFonts w:ascii="Arial" w:hAnsi="Arial" w:cs="Arial"/>
          <w:sz w:val="20"/>
        </w:rPr>
        <w:t xml:space="preserve">Eduardo Carlos </w:t>
      </w:r>
      <w:proofErr w:type="spellStart"/>
      <w:r>
        <w:rPr>
          <w:rFonts w:ascii="Arial" w:hAnsi="Arial" w:cs="Arial"/>
          <w:sz w:val="20"/>
        </w:rPr>
        <w:t>Glazar</w:t>
      </w:r>
      <w:proofErr w:type="spellEnd"/>
      <w:r w:rsidRPr="007D0599">
        <w:rPr>
          <w:rFonts w:ascii="Arial" w:hAnsi="Arial" w:cs="Arial"/>
          <w:sz w:val="20"/>
        </w:rPr>
        <w:t>.</w:t>
      </w:r>
    </w:p>
    <w:p w:rsidR="00272DFA" w:rsidRPr="007D0599" w:rsidRDefault="00272DFA" w:rsidP="003C6803">
      <w:pPr>
        <w:jc w:val="both"/>
        <w:rPr>
          <w:rFonts w:ascii="Arial" w:hAnsi="Arial" w:cs="Arial"/>
          <w:sz w:val="20"/>
        </w:rPr>
      </w:pPr>
    </w:p>
    <w:p w:rsidR="000C1F55" w:rsidRPr="007D0599" w:rsidRDefault="000C1F55" w:rsidP="003C6803">
      <w:pPr>
        <w:jc w:val="both"/>
        <w:rPr>
          <w:rFonts w:ascii="Arial" w:hAnsi="Arial" w:cs="Arial"/>
          <w:sz w:val="20"/>
        </w:rPr>
      </w:pPr>
      <w:r w:rsidRPr="007D0599">
        <w:rPr>
          <w:rFonts w:ascii="Arial" w:hAnsi="Arial" w:cs="Arial"/>
          <w:sz w:val="20"/>
        </w:rPr>
        <w:t>A</w:t>
      </w:r>
      <w:r w:rsidR="00D13F25">
        <w:rPr>
          <w:rFonts w:ascii="Arial" w:hAnsi="Arial" w:cs="Arial"/>
          <w:sz w:val="20"/>
        </w:rPr>
        <w:t>s</w:t>
      </w:r>
      <w:r w:rsidRPr="007D0599">
        <w:rPr>
          <w:rFonts w:ascii="Arial" w:hAnsi="Arial" w:cs="Arial"/>
          <w:sz w:val="20"/>
        </w:rPr>
        <w:t xml:space="preserve"> proposta</w:t>
      </w:r>
      <w:r w:rsidR="00D13F25">
        <w:rPr>
          <w:rFonts w:ascii="Arial" w:hAnsi="Arial" w:cs="Arial"/>
          <w:sz w:val="20"/>
        </w:rPr>
        <w:t>s</w:t>
      </w:r>
      <w:r w:rsidRPr="007D0599">
        <w:rPr>
          <w:rFonts w:ascii="Arial" w:hAnsi="Arial" w:cs="Arial"/>
          <w:sz w:val="20"/>
        </w:rPr>
        <w:t>, as descrições, as unidades de medida e os quantitativos são os constantes no edital e do Termo de Referência, anexo ao processo licitatório, de inteira responsabilidade do setor requisitante, autorizado pela Autoridade Competente.</w:t>
      </w:r>
    </w:p>
    <w:p w:rsidR="000C1F55" w:rsidRPr="007D0599" w:rsidRDefault="000C1F55" w:rsidP="003C6803">
      <w:pPr>
        <w:jc w:val="both"/>
        <w:rPr>
          <w:rFonts w:ascii="Arial" w:hAnsi="Arial" w:cs="Arial"/>
          <w:sz w:val="20"/>
          <w:szCs w:val="20"/>
        </w:rPr>
      </w:pPr>
    </w:p>
    <w:p w:rsidR="000C1F55" w:rsidRPr="007D0599" w:rsidRDefault="000C1F55" w:rsidP="00D13F25">
      <w:pPr>
        <w:jc w:val="center"/>
        <w:rPr>
          <w:rFonts w:ascii="Arial" w:hAnsi="Arial" w:cs="Arial"/>
          <w:b/>
          <w:sz w:val="20"/>
          <w:szCs w:val="20"/>
        </w:rPr>
      </w:pPr>
      <w:r w:rsidRPr="007D0599">
        <w:rPr>
          <w:rFonts w:ascii="Arial" w:hAnsi="Arial" w:cs="Arial"/>
          <w:b/>
          <w:sz w:val="20"/>
          <w:szCs w:val="20"/>
        </w:rPr>
        <w:t>PROPOSTA</w:t>
      </w:r>
      <w:r w:rsidR="00D13F25">
        <w:rPr>
          <w:rFonts w:ascii="Arial" w:hAnsi="Arial" w:cs="Arial"/>
          <w:b/>
          <w:sz w:val="20"/>
          <w:szCs w:val="20"/>
        </w:rPr>
        <w:t>S</w:t>
      </w:r>
    </w:p>
    <w:tbl>
      <w:tblPr>
        <w:tblW w:w="10490" w:type="dxa"/>
        <w:tblCellSpacing w:w="-8" w:type="dxa"/>
        <w:tblInd w:w="-821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850"/>
        <w:gridCol w:w="6377"/>
        <w:gridCol w:w="992"/>
        <w:gridCol w:w="1137"/>
        <w:gridCol w:w="10"/>
        <w:gridCol w:w="1124"/>
      </w:tblGrid>
      <w:tr w:rsidR="002D7943" w:rsidRPr="007D0599" w:rsidTr="00BB30EF">
        <w:trPr>
          <w:trHeight w:val="24"/>
          <w:tblCellSpacing w:w="-8" w:type="dxa"/>
        </w:trPr>
        <w:tc>
          <w:tcPr>
            <w:tcW w:w="8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943" w:rsidRPr="007D0599" w:rsidRDefault="000C1F55" w:rsidP="007D0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05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D7943" w:rsidRPr="007D0599">
              <w:rPr>
                <w:rFonts w:ascii="Arial" w:hAnsi="Arial" w:cs="Arial"/>
                <w:b/>
                <w:sz w:val="20"/>
                <w:szCs w:val="20"/>
              </w:rPr>
              <w:t>LOTE I</w:t>
            </w:r>
          </w:p>
        </w:tc>
        <w:tc>
          <w:tcPr>
            <w:tcW w:w="229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7943" w:rsidRPr="007D0599" w:rsidRDefault="002D7943" w:rsidP="002D79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0599">
              <w:rPr>
                <w:rFonts w:ascii="Arial" w:hAnsi="Arial" w:cs="Arial"/>
                <w:sz w:val="20"/>
                <w:szCs w:val="20"/>
              </w:rPr>
              <w:t>% DE DESC</w:t>
            </w:r>
            <w:r>
              <w:rPr>
                <w:rFonts w:ascii="Arial" w:hAnsi="Arial" w:cs="Arial"/>
                <w:sz w:val="20"/>
                <w:szCs w:val="20"/>
              </w:rPr>
              <w:t>ONTO</w:t>
            </w:r>
          </w:p>
        </w:tc>
      </w:tr>
      <w:tr w:rsidR="002D7943" w:rsidRPr="007D0599" w:rsidTr="00BB30EF">
        <w:trPr>
          <w:trHeight w:val="284"/>
          <w:tblCellSpacing w:w="-8" w:type="dxa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7943" w:rsidRPr="007D0599" w:rsidRDefault="002D7943" w:rsidP="007D0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599">
              <w:rPr>
                <w:rFonts w:ascii="Arial" w:hAnsi="Arial" w:cs="Arial"/>
                <w:sz w:val="20"/>
                <w:szCs w:val="20"/>
              </w:rPr>
              <w:t xml:space="preserve">ITEM </w:t>
            </w:r>
            <w:proofErr w:type="gramStart"/>
            <w:r w:rsidRPr="007D0599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7943" w:rsidRPr="007D0599" w:rsidRDefault="002D7943" w:rsidP="007D0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599"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943" w:rsidRPr="007D0599" w:rsidRDefault="002D7943" w:rsidP="007D0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599">
              <w:rPr>
                <w:rFonts w:ascii="Arial" w:hAnsi="Arial" w:cs="Arial"/>
                <w:sz w:val="20"/>
                <w:szCs w:val="20"/>
              </w:rPr>
              <w:t xml:space="preserve">VALOR HORA R$  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943" w:rsidRPr="007D0599" w:rsidRDefault="002D7943" w:rsidP="002D79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CLOVIS A. ROSA EPP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7943" w:rsidRPr="007D0599" w:rsidRDefault="00272DFA" w:rsidP="00272D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GLAZAR REC. E SERV. LTDA ME</w:t>
            </w:r>
          </w:p>
        </w:tc>
      </w:tr>
      <w:tr w:rsidR="002D7943" w:rsidRPr="007D0599" w:rsidTr="00BB30EF">
        <w:trPr>
          <w:trHeight w:val="284"/>
          <w:tblCellSpacing w:w="-8" w:type="dxa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7943" w:rsidRPr="007D0599" w:rsidRDefault="002D7943" w:rsidP="007D0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599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943" w:rsidRPr="007D0599" w:rsidRDefault="002D7943" w:rsidP="007D05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0599">
              <w:rPr>
                <w:rFonts w:ascii="Arial" w:hAnsi="Arial" w:cs="Arial"/>
                <w:b/>
                <w:color w:val="000000"/>
                <w:sz w:val="20"/>
                <w:szCs w:val="20"/>
              </w:rPr>
              <w:t>Visita técnica nas Unidades de Saúde na Área Urbana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(...)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D7943" w:rsidRPr="007D0599" w:rsidRDefault="002D7943" w:rsidP="007D05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D059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383,33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943" w:rsidRPr="007D0599" w:rsidRDefault="00BB30EF" w:rsidP="00BB3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1%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7943" w:rsidRPr="007D0599" w:rsidRDefault="00494BE1" w:rsidP="00494B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6%</w:t>
            </w:r>
          </w:p>
        </w:tc>
      </w:tr>
      <w:tr w:rsidR="002D7943" w:rsidRPr="007D0599" w:rsidTr="00BB30EF">
        <w:trPr>
          <w:trHeight w:val="284"/>
          <w:tblCellSpacing w:w="-8" w:type="dxa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7943" w:rsidRPr="007D0599" w:rsidRDefault="002D7943" w:rsidP="007D0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599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943" w:rsidRPr="007D0599" w:rsidRDefault="002D7943" w:rsidP="007D0599">
            <w:pPr>
              <w:ind w:right="3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0599">
              <w:rPr>
                <w:rFonts w:ascii="Arial" w:hAnsi="Arial" w:cs="Arial"/>
                <w:b/>
                <w:color w:val="000000"/>
                <w:sz w:val="20"/>
                <w:szCs w:val="20"/>
              </w:rPr>
              <w:t>Visita técnica nas Unidades de Saúde na Área Rural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(...)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943" w:rsidRPr="007D0599" w:rsidRDefault="002D7943" w:rsidP="007D05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D059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433,33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943" w:rsidRPr="007D0599" w:rsidRDefault="00BB30EF" w:rsidP="00BB3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1%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7943" w:rsidRPr="007D0599" w:rsidRDefault="00494BE1" w:rsidP="00494B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6%</w:t>
            </w:r>
          </w:p>
        </w:tc>
      </w:tr>
      <w:tr w:rsidR="002D7943" w:rsidRPr="007D0599" w:rsidTr="00BB30EF">
        <w:trPr>
          <w:trHeight w:val="284"/>
          <w:tblCellSpacing w:w="-8" w:type="dxa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7943" w:rsidRPr="007D0599" w:rsidRDefault="002D7943" w:rsidP="007D0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599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943" w:rsidRPr="007D0599" w:rsidRDefault="002D7943" w:rsidP="007D05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0599">
              <w:rPr>
                <w:rFonts w:ascii="Arial" w:hAnsi="Arial" w:cs="Arial"/>
                <w:sz w:val="20"/>
                <w:szCs w:val="20"/>
              </w:rPr>
              <w:t xml:space="preserve">Prestação de serviços somente mão de obra sem visita </w:t>
            </w:r>
            <w:proofErr w:type="gramStart"/>
            <w:r w:rsidRPr="007D0599">
              <w:rPr>
                <w:rFonts w:ascii="Arial" w:hAnsi="Arial" w:cs="Arial"/>
                <w:sz w:val="20"/>
                <w:szCs w:val="20"/>
              </w:rPr>
              <w:t>técnica .</w:t>
            </w:r>
            <w:proofErr w:type="gramEnd"/>
            <w:r w:rsidRPr="007D0599">
              <w:rPr>
                <w:rFonts w:ascii="Arial" w:hAnsi="Arial" w:cs="Arial"/>
                <w:sz w:val="20"/>
                <w:szCs w:val="20"/>
              </w:rPr>
              <w:t xml:space="preserve">Técnico em equipamentos odontológicos,  </w:t>
            </w:r>
            <w:r w:rsidRPr="007D0599">
              <w:rPr>
                <w:rFonts w:ascii="Arial" w:hAnsi="Arial" w:cs="Arial"/>
                <w:b/>
                <w:sz w:val="20"/>
                <w:szCs w:val="20"/>
              </w:rPr>
              <w:t>PARA CONSERTO DE AUTOCLAVE</w:t>
            </w:r>
            <w:r w:rsidRPr="007D0599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(...)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943" w:rsidRPr="007D0599" w:rsidRDefault="002D7943" w:rsidP="007D05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D059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400,00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943" w:rsidRPr="007D0599" w:rsidRDefault="00BB30EF" w:rsidP="00BB3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1%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7943" w:rsidRPr="007D0599" w:rsidRDefault="00494BE1" w:rsidP="00494B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6%</w:t>
            </w:r>
          </w:p>
        </w:tc>
      </w:tr>
      <w:tr w:rsidR="002D7943" w:rsidRPr="007D0599" w:rsidTr="00BB30EF">
        <w:trPr>
          <w:trHeight w:val="284"/>
          <w:tblCellSpacing w:w="-8" w:type="dxa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7943" w:rsidRPr="007D0599" w:rsidRDefault="002D7943" w:rsidP="007D0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943" w:rsidRPr="007D0599" w:rsidRDefault="002D7943" w:rsidP="007D059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0599">
              <w:rPr>
                <w:rFonts w:ascii="Arial" w:hAnsi="Arial" w:cs="Arial"/>
                <w:sz w:val="20"/>
                <w:szCs w:val="20"/>
              </w:rPr>
              <w:t xml:space="preserve">Prestação de serviços somente mão de obra sem visita </w:t>
            </w:r>
            <w:proofErr w:type="gramStart"/>
            <w:r w:rsidRPr="007D0599">
              <w:rPr>
                <w:rFonts w:ascii="Arial" w:hAnsi="Arial" w:cs="Arial"/>
                <w:sz w:val="20"/>
                <w:szCs w:val="20"/>
              </w:rPr>
              <w:t>técnica .</w:t>
            </w:r>
            <w:proofErr w:type="gramEnd"/>
            <w:r w:rsidRPr="007D0599">
              <w:rPr>
                <w:rFonts w:ascii="Arial" w:hAnsi="Arial" w:cs="Arial"/>
                <w:sz w:val="20"/>
                <w:szCs w:val="20"/>
              </w:rPr>
              <w:t xml:space="preserve">Técnico em equipamentos odontológicos,  </w:t>
            </w:r>
            <w:r w:rsidRPr="007D0599">
              <w:rPr>
                <w:rFonts w:ascii="Arial" w:hAnsi="Arial" w:cs="Arial"/>
                <w:b/>
                <w:sz w:val="20"/>
                <w:szCs w:val="20"/>
              </w:rPr>
              <w:t>PARA CONSERTO DE FOTOPOLIMERIZADOR</w:t>
            </w:r>
            <w:r w:rsidRPr="007D0599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(...)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943" w:rsidRPr="007D0599" w:rsidRDefault="002D7943" w:rsidP="007D05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D059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300,00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943" w:rsidRPr="007D0599" w:rsidRDefault="00BB30EF" w:rsidP="00BB3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1%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7943" w:rsidRPr="007D0599" w:rsidRDefault="00494BE1" w:rsidP="00494B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6%</w:t>
            </w:r>
          </w:p>
        </w:tc>
      </w:tr>
      <w:tr w:rsidR="002D7943" w:rsidRPr="007D0599" w:rsidTr="00BB30EF">
        <w:trPr>
          <w:trHeight w:val="284"/>
          <w:tblCellSpacing w:w="-8" w:type="dxa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7943" w:rsidRPr="007D0599" w:rsidRDefault="002D7943" w:rsidP="007D0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943" w:rsidRPr="007D0599" w:rsidRDefault="002D7943" w:rsidP="007D059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0599">
              <w:rPr>
                <w:rFonts w:ascii="Arial" w:hAnsi="Arial" w:cs="Arial"/>
                <w:sz w:val="20"/>
                <w:szCs w:val="20"/>
              </w:rPr>
              <w:t xml:space="preserve">Prestação de serviços somente mão de obra sem visita </w:t>
            </w:r>
            <w:proofErr w:type="gramStart"/>
            <w:r w:rsidRPr="007D0599">
              <w:rPr>
                <w:rFonts w:ascii="Arial" w:hAnsi="Arial" w:cs="Arial"/>
                <w:sz w:val="20"/>
                <w:szCs w:val="20"/>
              </w:rPr>
              <w:t>técnica .</w:t>
            </w:r>
            <w:proofErr w:type="gramEnd"/>
            <w:r w:rsidRPr="007D0599">
              <w:rPr>
                <w:rFonts w:ascii="Arial" w:hAnsi="Arial" w:cs="Arial"/>
                <w:sz w:val="20"/>
                <w:szCs w:val="20"/>
              </w:rPr>
              <w:t xml:space="preserve">Técnico em equipamentos odontológicos,  </w:t>
            </w:r>
            <w:r w:rsidRPr="007D0599">
              <w:rPr>
                <w:rFonts w:ascii="Arial" w:hAnsi="Arial" w:cs="Arial"/>
                <w:b/>
                <w:sz w:val="20"/>
                <w:szCs w:val="20"/>
              </w:rPr>
              <w:t>PARA CONSERTO DE AMALGAMADOR</w:t>
            </w:r>
            <w:r w:rsidRPr="007D0599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(...)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943" w:rsidRPr="007D0599" w:rsidRDefault="002D7943" w:rsidP="007D05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D059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250,00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943" w:rsidRPr="007D0599" w:rsidRDefault="00BB30EF" w:rsidP="00BB3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1%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7943" w:rsidRPr="007D0599" w:rsidRDefault="00494BE1" w:rsidP="00494B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6%</w:t>
            </w:r>
          </w:p>
        </w:tc>
      </w:tr>
      <w:tr w:rsidR="002D7943" w:rsidRPr="007D0599" w:rsidTr="00BB30EF">
        <w:trPr>
          <w:trHeight w:val="284"/>
          <w:tblCellSpacing w:w="-8" w:type="dxa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7943" w:rsidRPr="007D0599" w:rsidRDefault="002D7943" w:rsidP="007D0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943" w:rsidRPr="007D0599" w:rsidRDefault="002D7943" w:rsidP="007D059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0599">
              <w:rPr>
                <w:rFonts w:ascii="Arial" w:hAnsi="Arial" w:cs="Arial"/>
                <w:sz w:val="20"/>
                <w:szCs w:val="20"/>
              </w:rPr>
              <w:t xml:space="preserve">Prestação de serviços somente mão de obra sem visita </w:t>
            </w:r>
            <w:proofErr w:type="gramStart"/>
            <w:r w:rsidRPr="007D0599">
              <w:rPr>
                <w:rFonts w:ascii="Arial" w:hAnsi="Arial" w:cs="Arial"/>
                <w:sz w:val="20"/>
                <w:szCs w:val="20"/>
              </w:rPr>
              <w:t>técnica .</w:t>
            </w:r>
            <w:proofErr w:type="gramEnd"/>
            <w:r w:rsidRPr="007D0599">
              <w:rPr>
                <w:rFonts w:ascii="Arial" w:hAnsi="Arial" w:cs="Arial"/>
                <w:sz w:val="20"/>
                <w:szCs w:val="20"/>
              </w:rPr>
              <w:t xml:space="preserve">Técnico em equipamentos odontológicos,  </w:t>
            </w:r>
            <w:r w:rsidRPr="007D0599">
              <w:rPr>
                <w:rFonts w:ascii="Arial" w:hAnsi="Arial" w:cs="Arial"/>
                <w:b/>
                <w:sz w:val="20"/>
                <w:szCs w:val="20"/>
              </w:rPr>
              <w:t>PARA CONSERTO DE APARELHO ULTRASSOM/BICARBONATO</w:t>
            </w:r>
            <w:r w:rsidRPr="007D0599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(...)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943" w:rsidRPr="007D0599" w:rsidRDefault="002D7943" w:rsidP="007D05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D059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300,00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943" w:rsidRPr="007D0599" w:rsidRDefault="00BB30EF" w:rsidP="00BB3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1%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7943" w:rsidRPr="007D0599" w:rsidRDefault="00494BE1" w:rsidP="00494B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6%</w:t>
            </w:r>
          </w:p>
        </w:tc>
      </w:tr>
      <w:tr w:rsidR="002D7943" w:rsidRPr="007D0599" w:rsidTr="00BB30EF">
        <w:trPr>
          <w:trHeight w:val="284"/>
          <w:tblCellSpacing w:w="-8" w:type="dxa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7943" w:rsidRPr="007D0599" w:rsidRDefault="002D7943" w:rsidP="007D0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1.7</w:t>
            </w:r>
          </w:p>
        </w:tc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943" w:rsidRPr="007D0599" w:rsidRDefault="002D7943" w:rsidP="007D059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0599">
              <w:rPr>
                <w:rFonts w:ascii="Arial" w:hAnsi="Arial" w:cs="Arial"/>
                <w:sz w:val="20"/>
                <w:szCs w:val="20"/>
              </w:rPr>
              <w:t xml:space="preserve">Prestação de serviços somente mão de obra sem visita </w:t>
            </w:r>
            <w:proofErr w:type="gramStart"/>
            <w:r w:rsidRPr="007D0599">
              <w:rPr>
                <w:rFonts w:ascii="Arial" w:hAnsi="Arial" w:cs="Arial"/>
                <w:sz w:val="20"/>
                <w:szCs w:val="20"/>
              </w:rPr>
              <w:t>técnica .</w:t>
            </w:r>
            <w:proofErr w:type="gramEnd"/>
            <w:r w:rsidRPr="007D0599">
              <w:rPr>
                <w:rFonts w:ascii="Arial" w:hAnsi="Arial" w:cs="Arial"/>
                <w:sz w:val="20"/>
                <w:szCs w:val="20"/>
              </w:rPr>
              <w:t xml:space="preserve">Técnico em equipamentos odontológicos,  </w:t>
            </w:r>
            <w:r w:rsidRPr="007D0599">
              <w:rPr>
                <w:rFonts w:ascii="Arial" w:hAnsi="Arial" w:cs="Arial"/>
                <w:b/>
                <w:sz w:val="20"/>
                <w:szCs w:val="20"/>
              </w:rPr>
              <w:t>PARA CONSERTO DE CANETA ALTA ROTAÇÃO</w:t>
            </w:r>
            <w:r w:rsidRPr="007D0599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(...)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943" w:rsidRPr="007D0599" w:rsidRDefault="002D7943" w:rsidP="007D05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D059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170,00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943" w:rsidRPr="007D0599" w:rsidRDefault="00BB30EF" w:rsidP="00BB3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1%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7943" w:rsidRPr="007D0599" w:rsidRDefault="00494BE1" w:rsidP="00494B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6%</w:t>
            </w:r>
          </w:p>
        </w:tc>
      </w:tr>
      <w:tr w:rsidR="002D7943" w:rsidRPr="007D0599" w:rsidTr="00BB30EF">
        <w:trPr>
          <w:trHeight w:val="22"/>
          <w:tblCellSpacing w:w="-8" w:type="dxa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7943" w:rsidRPr="007D0599" w:rsidRDefault="002D7943" w:rsidP="007D0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1.8</w:t>
            </w:r>
          </w:p>
        </w:tc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943" w:rsidRPr="007D0599" w:rsidRDefault="002D7943" w:rsidP="007D05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0599">
              <w:rPr>
                <w:rFonts w:ascii="Arial" w:hAnsi="Arial" w:cs="Arial"/>
                <w:sz w:val="20"/>
                <w:szCs w:val="20"/>
              </w:rPr>
              <w:t xml:space="preserve">Prestação de serviços somente mão de obra sem visita </w:t>
            </w:r>
            <w:proofErr w:type="gramStart"/>
            <w:r w:rsidRPr="007D0599">
              <w:rPr>
                <w:rFonts w:ascii="Arial" w:hAnsi="Arial" w:cs="Arial"/>
                <w:sz w:val="20"/>
                <w:szCs w:val="20"/>
              </w:rPr>
              <w:t>técnica .</w:t>
            </w:r>
            <w:proofErr w:type="gramEnd"/>
            <w:r w:rsidRPr="007D0599">
              <w:rPr>
                <w:rFonts w:ascii="Arial" w:hAnsi="Arial" w:cs="Arial"/>
                <w:sz w:val="20"/>
                <w:szCs w:val="20"/>
              </w:rPr>
              <w:t xml:space="preserve">Técnico em equipamentos odontológicos,  </w:t>
            </w:r>
            <w:r w:rsidRPr="007D0599">
              <w:rPr>
                <w:rFonts w:ascii="Arial" w:hAnsi="Arial" w:cs="Arial"/>
                <w:b/>
                <w:sz w:val="20"/>
                <w:szCs w:val="20"/>
              </w:rPr>
              <w:t>PARA CONSERTO DE CONTRA ÂNGULO</w:t>
            </w:r>
            <w:r w:rsidRPr="007D0599">
              <w:rPr>
                <w:rFonts w:ascii="Arial" w:hAnsi="Arial" w:cs="Arial"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sz w:val="20"/>
                <w:szCs w:val="20"/>
              </w:rPr>
              <w:t>(...)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943" w:rsidRPr="007D0599" w:rsidRDefault="002D7943" w:rsidP="007D05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D059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130,00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943" w:rsidRPr="007D0599" w:rsidRDefault="00BB30EF" w:rsidP="00BB3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1%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7943" w:rsidRPr="007D0599" w:rsidRDefault="00494BE1" w:rsidP="00BB3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6%</w:t>
            </w:r>
          </w:p>
        </w:tc>
      </w:tr>
      <w:tr w:rsidR="002D7943" w:rsidRPr="007D0599" w:rsidTr="00BB30EF">
        <w:trPr>
          <w:trHeight w:val="284"/>
          <w:tblCellSpacing w:w="-8" w:type="dxa"/>
        </w:trPr>
        <w:tc>
          <w:tcPr>
            <w:tcW w:w="8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7943" w:rsidRPr="007D0599" w:rsidRDefault="002D7943" w:rsidP="007D0599">
            <w:pPr>
              <w:autoSpaceDE w:val="0"/>
              <w:autoSpaceDN w:val="0"/>
              <w:adjustRightInd w:val="0"/>
              <w:ind w:right="7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599">
              <w:rPr>
                <w:rFonts w:ascii="Arial" w:hAnsi="Arial" w:cs="Arial"/>
                <w:b/>
                <w:bCs/>
                <w:sz w:val="20"/>
                <w:szCs w:val="20"/>
              </w:rPr>
              <w:t>MÉDIA DE DESCONTOS LOTE I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943" w:rsidRPr="007D0599" w:rsidRDefault="00BB30EF" w:rsidP="00BB3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1%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7943" w:rsidRPr="007D0599" w:rsidRDefault="00494BE1" w:rsidP="00BB3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2D7943" w:rsidRPr="007D0599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</w:tr>
      <w:tr w:rsidR="00BB30EF" w:rsidRPr="007D0599" w:rsidTr="00BB30EF">
        <w:trPr>
          <w:trHeight w:val="284"/>
          <w:tblCellSpacing w:w="-8" w:type="dxa"/>
        </w:trPr>
        <w:tc>
          <w:tcPr>
            <w:tcW w:w="8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30EF" w:rsidRPr="007D0599" w:rsidRDefault="00BB30EF" w:rsidP="007D0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0599">
              <w:rPr>
                <w:rFonts w:ascii="Arial" w:hAnsi="Arial" w:cs="Arial"/>
                <w:b/>
                <w:sz w:val="20"/>
                <w:szCs w:val="20"/>
              </w:rPr>
              <w:t>LOTE II</w:t>
            </w:r>
          </w:p>
        </w:tc>
        <w:tc>
          <w:tcPr>
            <w:tcW w:w="229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30EF" w:rsidRPr="007D0599" w:rsidRDefault="00BB30EF" w:rsidP="00BB3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30EF" w:rsidRPr="007D0599" w:rsidTr="00BB30EF">
        <w:trPr>
          <w:trHeight w:val="284"/>
          <w:tblCellSpacing w:w="-8" w:type="dxa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30EF" w:rsidRPr="007D0599" w:rsidRDefault="00BB30EF" w:rsidP="007D0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0599">
              <w:rPr>
                <w:rFonts w:ascii="Arial" w:hAnsi="Arial" w:cs="Arial"/>
                <w:bCs/>
                <w:sz w:val="20"/>
                <w:szCs w:val="20"/>
              </w:rPr>
              <w:t xml:space="preserve">ITEM </w:t>
            </w:r>
            <w:proofErr w:type="gramStart"/>
            <w:r w:rsidRPr="007D0599">
              <w:rPr>
                <w:rFonts w:ascii="Arial" w:hAnsi="Arial" w:cs="Arial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7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30EF" w:rsidRPr="007D0599" w:rsidRDefault="00BB30EF" w:rsidP="007D0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599"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229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30EF" w:rsidRPr="007D0599" w:rsidRDefault="00BB30EF" w:rsidP="00DC21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599">
              <w:rPr>
                <w:rFonts w:ascii="Arial" w:hAnsi="Arial" w:cs="Arial"/>
                <w:sz w:val="20"/>
                <w:szCs w:val="20"/>
              </w:rPr>
              <w:t>% DE DESC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B30EF" w:rsidRPr="007D0599" w:rsidTr="00BB30EF">
        <w:trPr>
          <w:trHeight w:val="284"/>
          <w:tblCellSpacing w:w="-8" w:type="dxa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30EF" w:rsidRPr="007D0599" w:rsidRDefault="00BB30EF" w:rsidP="007D0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599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7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30EF" w:rsidRPr="007D0599" w:rsidRDefault="00BB30EF" w:rsidP="007D05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0599">
              <w:rPr>
                <w:rFonts w:ascii="Arial" w:hAnsi="Arial" w:cs="Arial"/>
                <w:color w:val="000000"/>
                <w:sz w:val="20"/>
                <w:szCs w:val="20"/>
              </w:rPr>
              <w:t>Peças genuínas ou recomendada pelo fabricante para reposição com um</w:t>
            </w:r>
            <w:proofErr w:type="gramStart"/>
            <w:r w:rsidRPr="007D059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7D0599">
              <w:rPr>
                <w:rFonts w:ascii="Arial" w:hAnsi="Arial" w:cs="Arial"/>
                <w:color w:val="000000"/>
                <w:sz w:val="20"/>
                <w:szCs w:val="20"/>
              </w:rPr>
              <w:t>valor estimado de até R$ 2.500,00 (dois mil e quinhentos reais) mensal conforme necessidade e autorização.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(...)</w:t>
            </w:r>
          </w:p>
          <w:p w:rsidR="00BB30EF" w:rsidRPr="007D0599" w:rsidRDefault="00BB30EF" w:rsidP="007D0599">
            <w:pPr>
              <w:pStyle w:val="Style4"/>
              <w:rPr>
                <w:rFonts w:ascii="Arial" w:hAnsi="Arial" w:cs="Arial"/>
                <w:sz w:val="20"/>
              </w:rPr>
            </w:pPr>
            <w:r w:rsidRPr="007D0599">
              <w:rPr>
                <w:rFonts w:ascii="Arial" w:hAnsi="Arial" w:cs="Arial"/>
                <w:b/>
                <w:sz w:val="20"/>
              </w:rPr>
              <w:t xml:space="preserve"> (Programa saúde Bucal)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30EF" w:rsidRPr="007D0599" w:rsidRDefault="00BB30EF" w:rsidP="00BB30EF">
            <w:pPr>
              <w:pStyle w:val="Style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5%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30EF" w:rsidRPr="007D0599" w:rsidRDefault="00494BE1" w:rsidP="00494BE1">
            <w:pPr>
              <w:pStyle w:val="Style4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6%</w:t>
            </w:r>
          </w:p>
        </w:tc>
      </w:tr>
      <w:tr w:rsidR="00BB30EF" w:rsidRPr="007D0599" w:rsidTr="00BB30EF">
        <w:trPr>
          <w:trHeight w:val="747"/>
          <w:tblCellSpacing w:w="-8" w:type="dxa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30EF" w:rsidRPr="007D0599" w:rsidRDefault="00BB30EF" w:rsidP="007D0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599">
              <w:rPr>
                <w:rFonts w:ascii="Arial" w:hAnsi="Arial" w:cs="Arial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7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30EF" w:rsidRPr="007D0599" w:rsidRDefault="00BB30EF" w:rsidP="007D0599">
            <w:pPr>
              <w:rPr>
                <w:rFonts w:ascii="Arial" w:hAnsi="Arial" w:cs="Arial"/>
                <w:sz w:val="20"/>
                <w:szCs w:val="20"/>
              </w:rPr>
            </w:pPr>
            <w:r w:rsidRPr="007D0599">
              <w:rPr>
                <w:rFonts w:ascii="Arial" w:hAnsi="Arial" w:cs="Arial"/>
                <w:color w:val="000000"/>
                <w:sz w:val="20"/>
                <w:szCs w:val="20"/>
              </w:rPr>
              <w:t>Peças genuínas ou recomendada pelo fabricante para reposição com um</w:t>
            </w:r>
            <w:proofErr w:type="gramStart"/>
            <w:r w:rsidRPr="007D059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7D0599">
              <w:rPr>
                <w:rFonts w:ascii="Arial" w:hAnsi="Arial" w:cs="Arial"/>
                <w:color w:val="000000"/>
                <w:sz w:val="20"/>
                <w:szCs w:val="20"/>
              </w:rPr>
              <w:t>valor estimado de até R$ 1.500,00 (um mil e quinhentos reais) mensal conforme necessidade e autorização.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(...)</w:t>
            </w:r>
          </w:p>
          <w:p w:rsidR="00BB30EF" w:rsidRPr="007D0599" w:rsidRDefault="00BB30EF" w:rsidP="007D05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0599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7D0599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Unidades básicas de saúde)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30EF" w:rsidRPr="007D0599" w:rsidRDefault="00BB30EF" w:rsidP="00BB30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5%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30EF" w:rsidRPr="007D0599" w:rsidRDefault="00494BE1" w:rsidP="00494B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6%</w:t>
            </w:r>
          </w:p>
        </w:tc>
      </w:tr>
      <w:tr w:rsidR="00BB30EF" w:rsidRPr="007D0599" w:rsidTr="00BB30EF">
        <w:trPr>
          <w:trHeight w:val="284"/>
          <w:tblCellSpacing w:w="-8" w:type="dxa"/>
        </w:trPr>
        <w:tc>
          <w:tcPr>
            <w:tcW w:w="8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30EF" w:rsidRPr="007D0599" w:rsidRDefault="00BB30EF" w:rsidP="007D0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599">
              <w:rPr>
                <w:rFonts w:ascii="Arial" w:hAnsi="Arial" w:cs="Arial"/>
                <w:b/>
                <w:bCs/>
                <w:sz w:val="20"/>
                <w:szCs w:val="20"/>
              </w:rPr>
              <w:t>MÉDIA DE DESCONTOS LOTE II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30EF" w:rsidRPr="007D0599" w:rsidRDefault="00BB30EF" w:rsidP="00BB3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5%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30EF" w:rsidRPr="007D0599" w:rsidRDefault="00494BE1" w:rsidP="00494B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BB30EF" w:rsidRPr="007D0599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</w:tr>
      <w:tr w:rsidR="00BB30EF" w:rsidRPr="007D0599" w:rsidTr="00BB30EF">
        <w:trPr>
          <w:trHeight w:val="284"/>
          <w:tblCellSpacing w:w="-8" w:type="dxa"/>
        </w:trPr>
        <w:tc>
          <w:tcPr>
            <w:tcW w:w="8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30EF" w:rsidRPr="007D0599" w:rsidRDefault="00BB30EF" w:rsidP="007D0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599">
              <w:rPr>
                <w:rFonts w:ascii="Arial" w:hAnsi="Arial" w:cs="Arial"/>
                <w:b/>
                <w:bCs/>
                <w:sz w:val="20"/>
                <w:szCs w:val="20"/>
              </w:rPr>
              <w:t>MÉDIA TOTAL DE DESCONTOS (MEDIA LOTE I + MEDIA LOTE II) / 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30EF" w:rsidRPr="007D0599" w:rsidRDefault="00BB30EF" w:rsidP="00BB3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3%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30EF" w:rsidRPr="007D0599" w:rsidRDefault="00494BE1" w:rsidP="00494B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BB30EF" w:rsidRPr="007D0599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</w:tr>
    </w:tbl>
    <w:p w:rsidR="007D0599" w:rsidRPr="007D0599" w:rsidRDefault="007D0599" w:rsidP="003C6803">
      <w:pPr>
        <w:jc w:val="both"/>
        <w:rPr>
          <w:rFonts w:ascii="Arial" w:hAnsi="Arial" w:cs="Arial"/>
          <w:sz w:val="20"/>
          <w:szCs w:val="20"/>
        </w:rPr>
      </w:pPr>
    </w:p>
    <w:p w:rsidR="003C6803" w:rsidRPr="007D0599" w:rsidRDefault="003C6803" w:rsidP="00B7072F">
      <w:pPr>
        <w:rPr>
          <w:rFonts w:ascii="Arial" w:hAnsi="Arial" w:cs="Arial"/>
          <w:sz w:val="20"/>
          <w:szCs w:val="20"/>
        </w:rPr>
      </w:pPr>
    </w:p>
    <w:p w:rsidR="003C6803" w:rsidRPr="007D0599" w:rsidRDefault="003C6803" w:rsidP="003C6803">
      <w:pPr>
        <w:jc w:val="center"/>
        <w:rPr>
          <w:rFonts w:ascii="Arial" w:hAnsi="Arial" w:cs="Arial"/>
          <w:b/>
          <w:sz w:val="20"/>
          <w:szCs w:val="20"/>
        </w:rPr>
      </w:pPr>
      <w:r w:rsidRPr="007D0599">
        <w:rPr>
          <w:rFonts w:ascii="Arial" w:hAnsi="Arial" w:cs="Arial"/>
          <w:b/>
          <w:sz w:val="20"/>
          <w:szCs w:val="20"/>
        </w:rPr>
        <w:t>ETAPA DE LANCES</w:t>
      </w:r>
    </w:p>
    <w:p w:rsidR="003C6803" w:rsidRDefault="004F3B66" w:rsidP="003C680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LOTE I – Valor Mínimo 6%</w:t>
      </w:r>
    </w:p>
    <w:tbl>
      <w:tblPr>
        <w:tblStyle w:val="Tabelacomgrade"/>
        <w:tblW w:w="0" w:type="auto"/>
        <w:tblInd w:w="-743" w:type="dxa"/>
        <w:tblLook w:val="04A0"/>
      </w:tblPr>
      <w:tblGrid>
        <w:gridCol w:w="2038"/>
        <w:gridCol w:w="777"/>
        <w:gridCol w:w="777"/>
        <w:gridCol w:w="778"/>
        <w:gridCol w:w="777"/>
        <w:gridCol w:w="778"/>
        <w:gridCol w:w="777"/>
        <w:gridCol w:w="777"/>
        <w:gridCol w:w="778"/>
        <w:gridCol w:w="777"/>
        <w:gridCol w:w="778"/>
      </w:tblGrid>
      <w:tr w:rsidR="004F3B66" w:rsidTr="004062F6">
        <w:tc>
          <w:tcPr>
            <w:tcW w:w="2038" w:type="dxa"/>
          </w:tcPr>
          <w:p w:rsidR="004F3B66" w:rsidRDefault="004F3B66" w:rsidP="003C6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EMPRESA</w:t>
            </w:r>
          </w:p>
        </w:tc>
        <w:tc>
          <w:tcPr>
            <w:tcW w:w="777" w:type="dxa"/>
          </w:tcPr>
          <w:p w:rsidR="004F3B66" w:rsidRDefault="004F3B66" w:rsidP="003C6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1ª</w:t>
            </w:r>
          </w:p>
        </w:tc>
        <w:tc>
          <w:tcPr>
            <w:tcW w:w="777" w:type="dxa"/>
          </w:tcPr>
          <w:p w:rsidR="004F3B66" w:rsidRDefault="004F3B66" w:rsidP="003C6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</w:t>
            </w:r>
          </w:p>
        </w:tc>
        <w:tc>
          <w:tcPr>
            <w:tcW w:w="778" w:type="dxa"/>
          </w:tcPr>
          <w:p w:rsidR="004F3B66" w:rsidRDefault="004F3B66" w:rsidP="003C6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</w:t>
            </w:r>
          </w:p>
        </w:tc>
        <w:tc>
          <w:tcPr>
            <w:tcW w:w="777" w:type="dxa"/>
          </w:tcPr>
          <w:p w:rsidR="004F3B66" w:rsidRDefault="004F3B66" w:rsidP="003C6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</w:t>
            </w:r>
          </w:p>
        </w:tc>
        <w:tc>
          <w:tcPr>
            <w:tcW w:w="778" w:type="dxa"/>
          </w:tcPr>
          <w:p w:rsidR="004F3B66" w:rsidRDefault="004F3B66" w:rsidP="003C6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</w:t>
            </w:r>
          </w:p>
        </w:tc>
        <w:tc>
          <w:tcPr>
            <w:tcW w:w="777" w:type="dxa"/>
          </w:tcPr>
          <w:p w:rsidR="004F3B66" w:rsidRDefault="004F3B66" w:rsidP="003C6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</w:t>
            </w:r>
          </w:p>
        </w:tc>
        <w:tc>
          <w:tcPr>
            <w:tcW w:w="777" w:type="dxa"/>
          </w:tcPr>
          <w:p w:rsidR="004F3B66" w:rsidRDefault="004F3B66" w:rsidP="003C6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7ª</w:t>
            </w:r>
          </w:p>
        </w:tc>
        <w:tc>
          <w:tcPr>
            <w:tcW w:w="778" w:type="dxa"/>
          </w:tcPr>
          <w:p w:rsidR="004F3B66" w:rsidRDefault="004F3B66" w:rsidP="003C6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8ª</w:t>
            </w:r>
          </w:p>
        </w:tc>
        <w:tc>
          <w:tcPr>
            <w:tcW w:w="777" w:type="dxa"/>
          </w:tcPr>
          <w:p w:rsidR="004F3B66" w:rsidRDefault="004F3B66" w:rsidP="003C6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9ª</w:t>
            </w:r>
          </w:p>
        </w:tc>
        <w:tc>
          <w:tcPr>
            <w:tcW w:w="778" w:type="dxa"/>
          </w:tcPr>
          <w:p w:rsidR="004F3B66" w:rsidRDefault="004F3B66" w:rsidP="003C6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10ª</w:t>
            </w:r>
          </w:p>
        </w:tc>
      </w:tr>
      <w:tr w:rsidR="004F3B66" w:rsidTr="004062F6">
        <w:tc>
          <w:tcPr>
            <w:tcW w:w="2038" w:type="dxa"/>
          </w:tcPr>
          <w:p w:rsidR="004F3B66" w:rsidRDefault="004F3B66" w:rsidP="004F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CLOVIS A. ROSA EPP</w:t>
            </w:r>
          </w:p>
        </w:tc>
        <w:tc>
          <w:tcPr>
            <w:tcW w:w="777" w:type="dxa"/>
          </w:tcPr>
          <w:p w:rsidR="004F3B66" w:rsidRPr="00CC48C2" w:rsidRDefault="00CC48C2" w:rsidP="003C6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8C2">
              <w:rPr>
                <w:rFonts w:ascii="Arial" w:hAnsi="Arial" w:cs="Arial"/>
                <w:sz w:val="20"/>
                <w:szCs w:val="20"/>
              </w:rPr>
              <w:t>7%</w:t>
            </w:r>
          </w:p>
        </w:tc>
        <w:tc>
          <w:tcPr>
            <w:tcW w:w="777" w:type="dxa"/>
          </w:tcPr>
          <w:p w:rsidR="004F3B66" w:rsidRPr="00CC48C2" w:rsidRDefault="00CC48C2" w:rsidP="003C6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8C2">
              <w:rPr>
                <w:rFonts w:ascii="Arial" w:hAnsi="Arial" w:cs="Arial"/>
                <w:sz w:val="20"/>
                <w:szCs w:val="20"/>
              </w:rPr>
              <w:t>9%</w:t>
            </w:r>
          </w:p>
        </w:tc>
        <w:tc>
          <w:tcPr>
            <w:tcW w:w="778" w:type="dxa"/>
          </w:tcPr>
          <w:p w:rsidR="004F3B66" w:rsidRPr="00CC48C2" w:rsidRDefault="00CC48C2" w:rsidP="003C6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8C2">
              <w:rPr>
                <w:rFonts w:ascii="Arial" w:hAnsi="Arial" w:cs="Arial"/>
                <w:sz w:val="20"/>
                <w:szCs w:val="20"/>
              </w:rPr>
              <w:t>12%</w:t>
            </w:r>
          </w:p>
        </w:tc>
        <w:tc>
          <w:tcPr>
            <w:tcW w:w="777" w:type="dxa"/>
          </w:tcPr>
          <w:p w:rsidR="004F3B66" w:rsidRPr="00CC48C2" w:rsidRDefault="00CC48C2" w:rsidP="003C6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8C2">
              <w:rPr>
                <w:rFonts w:ascii="Arial" w:hAnsi="Arial" w:cs="Arial"/>
                <w:sz w:val="20"/>
                <w:szCs w:val="20"/>
              </w:rPr>
              <w:t>14%</w:t>
            </w:r>
          </w:p>
        </w:tc>
        <w:tc>
          <w:tcPr>
            <w:tcW w:w="778" w:type="dxa"/>
          </w:tcPr>
          <w:p w:rsidR="004F3B66" w:rsidRPr="00CC48C2" w:rsidRDefault="00CC48C2" w:rsidP="003C6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8C2">
              <w:rPr>
                <w:rFonts w:ascii="Arial" w:hAnsi="Arial" w:cs="Arial"/>
                <w:sz w:val="20"/>
                <w:szCs w:val="20"/>
              </w:rPr>
              <w:t>16%</w:t>
            </w:r>
          </w:p>
        </w:tc>
        <w:tc>
          <w:tcPr>
            <w:tcW w:w="777" w:type="dxa"/>
          </w:tcPr>
          <w:p w:rsidR="004F3B66" w:rsidRPr="00CC48C2" w:rsidRDefault="00CC48C2" w:rsidP="003C6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48C2">
              <w:rPr>
                <w:rFonts w:ascii="Arial" w:hAnsi="Arial" w:cs="Arial"/>
                <w:b/>
                <w:sz w:val="20"/>
                <w:szCs w:val="20"/>
              </w:rPr>
              <w:t>18%</w:t>
            </w:r>
          </w:p>
        </w:tc>
        <w:tc>
          <w:tcPr>
            <w:tcW w:w="777" w:type="dxa"/>
          </w:tcPr>
          <w:p w:rsidR="004F3B66" w:rsidRDefault="004F3B66" w:rsidP="003C6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4F3B66" w:rsidRDefault="004F3B66" w:rsidP="003C6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7" w:type="dxa"/>
          </w:tcPr>
          <w:p w:rsidR="004F3B66" w:rsidRDefault="004F3B66" w:rsidP="003C6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4F3B66" w:rsidRDefault="004F3B66" w:rsidP="003C6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3B66" w:rsidTr="004062F6">
        <w:tc>
          <w:tcPr>
            <w:tcW w:w="2038" w:type="dxa"/>
          </w:tcPr>
          <w:p w:rsidR="004F3B66" w:rsidRDefault="004F3B66" w:rsidP="004F3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GLAZAR REC. E SERV. LTDA ME</w:t>
            </w:r>
          </w:p>
        </w:tc>
        <w:tc>
          <w:tcPr>
            <w:tcW w:w="777" w:type="dxa"/>
          </w:tcPr>
          <w:p w:rsidR="004F3B66" w:rsidRPr="00CC48C2" w:rsidRDefault="00CC48C2" w:rsidP="003C6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8C2"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777" w:type="dxa"/>
          </w:tcPr>
          <w:p w:rsidR="004F3B66" w:rsidRPr="00CC48C2" w:rsidRDefault="00CC48C2" w:rsidP="003C6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8C2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778" w:type="dxa"/>
          </w:tcPr>
          <w:p w:rsidR="004F3B66" w:rsidRPr="00CC48C2" w:rsidRDefault="00CC48C2" w:rsidP="003C6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8C2">
              <w:rPr>
                <w:rFonts w:ascii="Arial" w:hAnsi="Arial" w:cs="Arial"/>
                <w:sz w:val="20"/>
                <w:szCs w:val="20"/>
              </w:rPr>
              <w:t>13%</w:t>
            </w:r>
          </w:p>
        </w:tc>
        <w:tc>
          <w:tcPr>
            <w:tcW w:w="777" w:type="dxa"/>
          </w:tcPr>
          <w:p w:rsidR="004F3B66" w:rsidRPr="00CC48C2" w:rsidRDefault="00CC48C2" w:rsidP="003C6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8C2">
              <w:rPr>
                <w:rFonts w:ascii="Arial" w:hAnsi="Arial" w:cs="Arial"/>
                <w:sz w:val="20"/>
                <w:szCs w:val="20"/>
              </w:rPr>
              <w:t>15%</w:t>
            </w:r>
          </w:p>
        </w:tc>
        <w:tc>
          <w:tcPr>
            <w:tcW w:w="778" w:type="dxa"/>
          </w:tcPr>
          <w:p w:rsidR="004F3B66" w:rsidRPr="00CC48C2" w:rsidRDefault="00CC48C2" w:rsidP="003C6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8C2">
              <w:rPr>
                <w:rFonts w:ascii="Arial" w:hAnsi="Arial" w:cs="Arial"/>
                <w:sz w:val="20"/>
                <w:szCs w:val="20"/>
              </w:rPr>
              <w:t>17%</w:t>
            </w:r>
          </w:p>
        </w:tc>
        <w:tc>
          <w:tcPr>
            <w:tcW w:w="777" w:type="dxa"/>
          </w:tcPr>
          <w:p w:rsidR="004F3B66" w:rsidRPr="00CC48C2" w:rsidRDefault="00CC48C2" w:rsidP="003C6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8C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4F3B66" w:rsidRDefault="004F3B66" w:rsidP="003C6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4F3B66" w:rsidRDefault="004F3B66" w:rsidP="003C6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7" w:type="dxa"/>
          </w:tcPr>
          <w:p w:rsidR="004F3B66" w:rsidRDefault="004F3B66" w:rsidP="003C6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4F3B66" w:rsidRDefault="004F3B66" w:rsidP="003C6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F3B66" w:rsidRDefault="004F3B66" w:rsidP="003C6803">
      <w:pPr>
        <w:jc w:val="center"/>
        <w:rPr>
          <w:rFonts w:ascii="Arial" w:hAnsi="Arial" w:cs="Arial"/>
          <w:b/>
          <w:sz w:val="20"/>
          <w:szCs w:val="20"/>
        </w:rPr>
      </w:pPr>
    </w:p>
    <w:p w:rsidR="004F3B66" w:rsidRDefault="004F3B66" w:rsidP="004F3B6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LOTE II – Valor Mínimo 6%</w:t>
      </w:r>
    </w:p>
    <w:tbl>
      <w:tblPr>
        <w:tblStyle w:val="Tabelacomgrade"/>
        <w:tblW w:w="0" w:type="auto"/>
        <w:tblInd w:w="-743" w:type="dxa"/>
        <w:tblLook w:val="04A0"/>
      </w:tblPr>
      <w:tblGrid>
        <w:gridCol w:w="2038"/>
        <w:gridCol w:w="777"/>
        <w:gridCol w:w="777"/>
        <w:gridCol w:w="778"/>
        <w:gridCol w:w="777"/>
        <w:gridCol w:w="778"/>
        <w:gridCol w:w="777"/>
        <w:gridCol w:w="777"/>
        <w:gridCol w:w="778"/>
        <w:gridCol w:w="777"/>
        <w:gridCol w:w="778"/>
      </w:tblGrid>
      <w:tr w:rsidR="004F3B66" w:rsidTr="00834160">
        <w:tc>
          <w:tcPr>
            <w:tcW w:w="2038" w:type="dxa"/>
          </w:tcPr>
          <w:p w:rsidR="004F3B66" w:rsidRDefault="004F3B66" w:rsidP="008341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EMPRESA</w:t>
            </w:r>
          </w:p>
        </w:tc>
        <w:tc>
          <w:tcPr>
            <w:tcW w:w="777" w:type="dxa"/>
          </w:tcPr>
          <w:p w:rsidR="004F3B66" w:rsidRDefault="004F3B66" w:rsidP="008341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1ª</w:t>
            </w:r>
          </w:p>
        </w:tc>
        <w:tc>
          <w:tcPr>
            <w:tcW w:w="777" w:type="dxa"/>
          </w:tcPr>
          <w:p w:rsidR="004F3B66" w:rsidRDefault="004F3B66" w:rsidP="008341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</w:t>
            </w:r>
          </w:p>
        </w:tc>
        <w:tc>
          <w:tcPr>
            <w:tcW w:w="778" w:type="dxa"/>
          </w:tcPr>
          <w:p w:rsidR="004F3B66" w:rsidRDefault="004F3B66" w:rsidP="008341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</w:t>
            </w:r>
          </w:p>
        </w:tc>
        <w:tc>
          <w:tcPr>
            <w:tcW w:w="777" w:type="dxa"/>
          </w:tcPr>
          <w:p w:rsidR="004F3B66" w:rsidRDefault="004F3B66" w:rsidP="008341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</w:t>
            </w:r>
          </w:p>
        </w:tc>
        <w:tc>
          <w:tcPr>
            <w:tcW w:w="778" w:type="dxa"/>
          </w:tcPr>
          <w:p w:rsidR="004F3B66" w:rsidRDefault="004F3B66" w:rsidP="008341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</w:t>
            </w:r>
          </w:p>
        </w:tc>
        <w:tc>
          <w:tcPr>
            <w:tcW w:w="777" w:type="dxa"/>
          </w:tcPr>
          <w:p w:rsidR="004F3B66" w:rsidRDefault="004F3B66" w:rsidP="008341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</w:t>
            </w:r>
          </w:p>
        </w:tc>
        <w:tc>
          <w:tcPr>
            <w:tcW w:w="777" w:type="dxa"/>
          </w:tcPr>
          <w:p w:rsidR="004F3B66" w:rsidRDefault="004F3B66" w:rsidP="008341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7ª</w:t>
            </w:r>
          </w:p>
        </w:tc>
        <w:tc>
          <w:tcPr>
            <w:tcW w:w="778" w:type="dxa"/>
          </w:tcPr>
          <w:p w:rsidR="004F3B66" w:rsidRDefault="004F3B66" w:rsidP="008341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8ª</w:t>
            </w:r>
          </w:p>
        </w:tc>
        <w:tc>
          <w:tcPr>
            <w:tcW w:w="777" w:type="dxa"/>
          </w:tcPr>
          <w:p w:rsidR="004F3B66" w:rsidRDefault="004F3B66" w:rsidP="008341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9ª</w:t>
            </w:r>
          </w:p>
        </w:tc>
        <w:tc>
          <w:tcPr>
            <w:tcW w:w="778" w:type="dxa"/>
          </w:tcPr>
          <w:p w:rsidR="004F3B66" w:rsidRDefault="004F3B66" w:rsidP="008341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10ª</w:t>
            </w:r>
          </w:p>
        </w:tc>
      </w:tr>
      <w:tr w:rsidR="004F3B66" w:rsidTr="00834160">
        <w:tc>
          <w:tcPr>
            <w:tcW w:w="2038" w:type="dxa"/>
          </w:tcPr>
          <w:p w:rsidR="004F3B66" w:rsidRDefault="004F3B66" w:rsidP="008341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CLOVIS A. ROSA EPP</w:t>
            </w:r>
          </w:p>
        </w:tc>
        <w:tc>
          <w:tcPr>
            <w:tcW w:w="777" w:type="dxa"/>
          </w:tcPr>
          <w:p w:rsidR="004F3B66" w:rsidRPr="00CC48C2" w:rsidRDefault="00CC48C2" w:rsidP="00834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8C2">
              <w:rPr>
                <w:rFonts w:ascii="Arial" w:hAnsi="Arial" w:cs="Arial"/>
                <w:sz w:val="20"/>
                <w:szCs w:val="20"/>
              </w:rPr>
              <w:t>7%</w:t>
            </w:r>
          </w:p>
        </w:tc>
        <w:tc>
          <w:tcPr>
            <w:tcW w:w="777" w:type="dxa"/>
          </w:tcPr>
          <w:p w:rsidR="004F3B66" w:rsidRPr="00CC48C2" w:rsidRDefault="00CC48C2" w:rsidP="00834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9%</w:t>
            </w:r>
          </w:p>
        </w:tc>
        <w:tc>
          <w:tcPr>
            <w:tcW w:w="778" w:type="dxa"/>
          </w:tcPr>
          <w:p w:rsidR="004F3B66" w:rsidRPr="00CC48C2" w:rsidRDefault="00CC48C2" w:rsidP="008341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48C2">
              <w:rPr>
                <w:rFonts w:ascii="Arial" w:hAnsi="Arial" w:cs="Arial"/>
                <w:b/>
                <w:sz w:val="20"/>
                <w:szCs w:val="20"/>
              </w:rPr>
              <w:t>11%</w:t>
            </w:r>
          </w:p>
        </w:tc>
        <w:tc>
          <w:tcPr>
            <w:tcW w:w="777" w:type="dxa"/>
          </w:tcPr>
          <w:p w:rsidR="004F3B66" w:rsidRPr="00CC48C2" w:rsidRDefault="00CC48C2" w:rsidP="00834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8" w:type="dxa"/>
          </w:tcPr>
          <w:p w:rsidR="004F3B66" w:rsidRPr="00CC48C2" w:rsidRDefault="004F3B66" w:rsidP="00834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</w:tcPr>
          <w:p w:rsidR="004F3B66" w:rsidRPr="00CC48C2" w:rsidRDefault="004F3B66" w:rsidP="00834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</w:tcPr>
          <w:p w:rsidR="004F3B66" w:rsidRPr="00CC48C2" w:rsidRDefault="004F3B66" w:rsidP="00834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</w:tcPr>
          <w:p w:rsidR="004F3B66" w:rsidRPr="00CC48C2" w:rsidRDefault="004F3B66" w:rsidP="00834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</w:tcPr>
          <w:p w:rsidR="004F3B66" w:rsidRPr="00CC48C2" w:rsidRDefault="004F3B66" w:rsidP="00834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</w:tcPr>
          <w:p w:rsidR="004F3B66" w:rsidRPr="00CC48C2" w:rsidRDefault="004F3B66" w:rsidP="00834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B66" w:rsidTr="00834160">
        <w:tc>
          <w:tcPr>
            <w:tcW w:w="2038" w:type="dxa"/>
          </w:tcPr>
          <w:p w:rsidR="004F3B66" w:rsidRDefault="004F3B66" w:rsidP="008341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GLAZAR REC. E SERV. LTDA ME</w:t>
            </w:r>
          </w:p>
        </w:tc>
        <w:tc>
          <w:tcPr>
            <w:tcW w:w="777" w:type="dxa"/>
          </w:tcPr>
          <w:p w:rsidR="004F3B66" w:rsidRPr="00CC48C2" w:rsidRDefault="00CC48C2" w:rsidP="00834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8C2"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777" w:type="dxa"/>
          </w:tcPr>
          <w:p w:rsidR="004F3B66" w:rsidRPr="00CC48C2" w:rsidRDefault="00CC48C2" w:rsidP="00834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778" w:type="dxa"/>
          </w:tcPr>
          <w:p w:rsidR="004F3B66" w:rsidRPr="00CC48C2" w:rsidRDefault="00CC48C2" w:rsidP="00834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4F3B66" w:rsidRPr="00CC48C2" w:rsidRDefault="004F3B66" w:rsidP="00834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</w:tcPr>
          <w:p w:rsidR="004F3B66" w:rsidRPr="00CC48C2" w:rsidRDefault="004F3B66" w:rsidP="00834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</w:tcPr>
          <w:p w:rsidR="004F3B66" w:rsidRPr="00CC48C2" w:rsidRDefault="004F3B66" w:rsidP="00834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</w:tcPr>
          <w:p w:rsidR="004F3B66" w:rsidRPr="00CC48C2" w:rsidRDefault="004F3B66" w:rsidP="00834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</w:tcPr>
          <w:p w:rsidR="004F3B66" w:rsidRPr="00CC48C2" w:rsidRDefault="004F3B66" w:rsidP="00834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</w:tcPr>
          <w:p w:rsidR="004F3B66" w:rsidRPr="00CC48C2" w:rsidRDefault="004F3B66" w:rsidP="00834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</w:tcPr>
          <w:p w:rsidR="004F3B66" w:rsidRPr="00CC48C2" w:rsidRDefault="004F3B66" w:rsidP="00834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21CA" w:rsidRDefault="00DC21CA" w:rsidP="003C6803">
      <w:pPr>
        <w:jc w:val="center"/>
        <w:rPr>
          <w:rFonts w:ascii="Arial" w:hAnsi="Arial" w:cs="Arial"/>
          <w:b/>
          <w:sz w:val="20"/>
          <w:szCs w:val="20"/>
        </w:rPr>
      </w:pPr>
    </w:p>
    <w:p w:rsidR="00CC48C2" w:rsidRDefault="00CC48C2" w:rsidP="003C680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MÉDIA DOS LANCES – (LOTE I + LOTE II</w:t>
      </w:r>
      <w:proofErr w:type="gramStart"/>
      <w:r>
        <w:rPr>
          <w:rFonts w:ascii="Arial" w:hAnsi="Arial" w:cs="Arial"/>
          <w:b/>
          <w:sz w:val="20"/>
          <w:szCs w:val="20"/>
        </w:rPr>
        <w:t>)</w:t>
      </w:r>
      <w:proofErr w:type="gramEnd"/>
      <w:r>
        <w:rPr>
          <w:rFonts w:ascii="Arial" w:hAnsi="Arial" w:cs="Arial"/>
          <w:b/>
          <w:sz w:val="20"/>
          <w:szCs w:val="20"/>
        </w:rPr>
        <w:t>/2</w:t>
      </w:r>
    </w:p>
    <w:p w:rsidR="00CC48C2" w:rsidRDefault="00CC48C2" w:rsidP="00CC48C2">
      <w:pPr>
        <w:jc w:val="both"/>
        <w:rPr>
          <w:rFonts w:ascii="Arial" w:hAnsi="Arial" w:cs="Arial"/>
          <w:sz w:val="20"/>
        </w:rPr>
      </w:pPr>
      <w:r w:rsidRPr="007D0599">
        <w:rPr>
          <w:rFonts w:ascii="Arial" w:hAnsi="Arial" w:cs="Arial"/>
          <w:b/>
          <w:sz w:val="20"/>
        </w:rPr>
        <w:t xml:space="preserve">- </w:t>
      </w:r>
      <w:r>
        <w:rPr>
          <w:rFonts w:ascii="Arial" w:hAnsi="Arial" w:cs="Arial"/>
          <w:b/>
          <w:sz w:val="20"/>
        </w:rPr>
        <w:t>CLOVIS ALVARENGA ROSA EPP</w:t>
      </w:r>
      <w:r w:rsidRPr="007D0599">
        <w:rPr>
          <w:rFonts w:ascii="Arial" w:hAnsi="Arial" w:cs="Arial"/>
          <w:b/>
          <w:sz w:val="20"/>
        </w:rPr>
        <w:t>:</w:t>
      </w:r>
      <w:r w:rsidRPr="007D059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(18% + 11%) / 2 = 14,5%</w:t>
      </w:r>
    </w:p>
    <w:p w:rsidR="00CC48C2" w:rsidRPr="007D0599" w:rsidRDefault="00CC48C2" w:rsidP="00CC48C2">
      <w:pPr>
        <w:jc w:val="both"/>
        <w:rPr>
          <w:rFonts w:ascii="Arial" w:hAnsi="Arial" w:cs="Arial"/>
          <w:sz w:val="20"/>
        </w:rPr>
      </w:pPr>
      <w:r w:rsidRPr="007D0599">
        <w:rPr>
          <w:rFonts w:ascii="Arial" w:hAnsi="Arial" w:cs="Arial"/>
          <w:b/>
          <w:sz w:val="20"/>
        </w:rPr>
        <w:t xml:space="preserve">- </w:t>
      </w:r>
      <w:r>
        <w:rPr>
          <w:rFonts w:ascii="Arial" w:hAnsi="Arial" w:cs="Arial"/>
          <w:b/>
          <w:sz w:val="20"/>
        </w:rPr>
        <w:t>GLAZAR RECUPERAÇÕES E SERVIÇOS LTDA ME</w:t>
      </w:r>
      <w:r w:rsidRPr="007D0599">
        <w:rPr>
          <w:rFonts w:ascii="Arial" w:hAnsi="Arial" w:cs="Arial"/>
          <w:b/>
          <w:sz w:val="20"/>
        </w:rPr>
        <w:t>:</w:t>
      </w:r>
      <w:r w:rsidRPr="007D059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(17% + 10%) / 2 = 13,5%</w:t>
      </w:r>
    </w:p>
    <w:p w:rsidR="00CC48C2" w:rsidRPr="007D0599" w:rsidRDefault="00CC48C2" w:rsidP="00CC48C2">
      <w:pPr>
        <w:rPr>
          <w:rFonts w:ascii="Arial" w:hAnsi="Arial" w:cs="Arial"/>
          <w:b/>
          <w:sz w:val="20"/>
          <w:szCs w:val="20"/>
        </w:rPr>
      </w:pPr>
    </w:p>
    <w:p w:rsidR="003C6803" w:rsidRPr="007D0599" w:rsidRDefault="00CC48C2" w:rsidP="00B707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VENCEDOR:</w:t>
      </w:r>
      <w:r w:rsidRPr="00CC48C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CLOVIS ALVARENGA ROSA EPP</w:t>
      </w:r>
      <w:r w:rsidR="00910FD0">
        <w:rPr>
          <w:rFonts w:ascii="Arial" w:hAnsi="Arial" w:cs="Arial"/>
          <w:b/>
          <w:sz w:val="20"/>
        </w:rPr>
        <w:t>, com percentual de desconto de 18% para o Lote I e de 11% para o Lote II.</w:t>
      </w:r>
    </w:p>
    <w:p w:rsidR="00565914" w:rsidRPr="007D0599" w:rsidRDefault="00565914" w:rsidP="00B7072F">
      <w:pPr>
        <w:rPr>
          <w:rFonts w:ascii="Arial" w:hAnsi="Arial" w:cs="Arial"/>
          <w:sz w:val="20"/>
          <w:szCs w:val="20"/>
        </w:rPr>
      </w:pPr>
    </w:p>
    <w:p w:rsidR="00565914" w:rsidRPr="007D0599" w:rsidRDefault="00565914" w:rsidP="00565914">
      <w:pPr>
        <w:jc w:val="both"/>
        <w:rPr>
          <w:rFonts w:ascii="Arial" w:hAnsi="Arial" w:cs="Arial"/>
          <w:b/>
          <w:sz w:val="20"/>
        </w:rPr>
      </w:pPr>
      <w:r w:rsidRPr="007D0599">
        <w:rPr>
          <w:rFonts w:ascii="Arial" w:hAnsi="Arial" w:cs="Arial"/>
          <w:b/>
          <w:sz w:val="20"/>
        </w:rPr>
        <w:t>HABILITAÇÃO</w:t>
      </w:r>
    </w:p>
    <w:p w:rsidR="00565914" w:rsidRPr="007D0599" w:rsidRDefault="00B04DF6" w:rsidP="00565914">
      <w:pPr>
        <w:jc w:val="both"/>
        <w:rPr>
          <w:rFonts w:ascii="Arial" w:hAnsi="Arial" w:cs="Arial"/>
          <w:sz w:val="20"/>
        </w:rPr>
      </w:pPr>
      <w:r w:rsidRPr="007D0599">
        <w:rPr>
          <w:rFonts w:ascii="Arial" w:hAnsi="Arial" w:cs="Arial"/>
          <w:sz w:val="20"/>
          <w:szCs w:val="20"/>
        </w:rPr>
        <w:t xml:space="preserve">Mediante os documentos apresentados pela empresa </w:t>
      </w:r>
      <w:r w:rsidR="00910FD0">
        <w:rPr>
          <w:rFonts w:ascii="Arial" w:hAnsi="Arial" w:cs="Arial"/>
          <w:b/>
          <w:sz w:val="20"/>
        </w:rPr>
        <w:t>CLOVIS ALVARENGA ROSA EPP</w:t>
      </w:r>
      <w:r w:rsidRPr="007D0599">
        <w:rPr>
          <w:rFonts w:ascii="Arial" w:hAnsi="Arial" w:cs="Arial"/>
          <w:sz w:val="20"/>
        </w:rPr>
        <w:t xml:space="preserve"> a mesma está devidamente </w:t>
      </w:r>
      <w:r w:rsidR="00910FD0" w:rsidRPr="00910FD0">
        <w:rPr>
          <w:rFonts w:ascii="Arial" w:hAnsi="Arial" w:cs="Arial"/>
          <w:b/>
          <w:sz w:val="20"/>
        </w:rPr>
        <w:t>HABILITADA</w:t>
      </w:r>
      <w:r w:rsidRPr="007D0599">
        <w:rPr>
          <w:rFonts w:ascii="Arial" w:hAnsi="Arial" w:cs="Arial"/>
          <w:sz w:val="20"/>
        </w:rPr>
        <w:t>.</w:t>
      </w:r>
    </w:p>
    <w:p w:rsidR="00B04DF6" w:rsidRPr="007D0599" w:rsidRDefault="00B04DF6" w:rsidP="00565914">
      <w:pPr>
        <w:jc w:val="both"/>
        <w:rPr>
          <w:rFonts w:ascii="Arial" w:hAnsi="Arial" w:cs="Arial"/>
          <w:sz w:val="20"/>
        </w:rPr>
      </w:pPr>
    </w:p>
    <w:p w:rsidR="00B04DF6" w:rsidRPr="007D0599" w:rsidRDefault="005E3304" w:rsidP="00565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Sendo dada a palavra aos credenciados, nenhum manifestou a intenção de interpor recurso. </w:t>
      </w:r>
      <w:r w:rsidR="00B04DF6" w:rsidRPr="007D0599">
        <w:rPr>
          <w:rFonts w:ascii="Arial" w:hAnsi="Arial" w:cs="Arial"/>
          <w:sz w:val="20"/>
        </w:rPr>
        <w:t xml:space="preserve">Nada mais havendo a declarar, foi encerrada a sessão cuja ata foi lavrada e assinada pela </w:t>
      </w:r>
      <w:proofErr w:type="spellStart"/>
      <w:r w:rsidR="00B04DF6" w:rsidRPr="007D0599">
        <w:rPr>
          <w:rFonts w:ascii="Arial" w:hAnsi="Arial" w:cs="Arial"/>
          <w:sz w:val="20"/>
        </w:rPr>
        <w:t>Pregoeira</w:t>
      </w:r>
      <w:proofErr w:type="spellEnd"/>
      <w:r w:rsidR="00B04DF6" w:rsidRPr="007D0599">
        <w:rPr>
          <w:rFonts w:ascii="Arial" w:hAnsi="Arial" w:cs="Arial"/>
          <w:sz w:val="20"/>
        </w:rPr>
        <w:t>, equipe de apoio e licitante presente.</w:t>
      </w:r>
    </w:p>
    <w:p w:rsidR="00B04DF6" w:rsidRDefault="00B04DF6" w:rsidP="00565914">
      <w:pPr>
        <w:jc w:val="both"/>
        <w:rPr>
          <w:rFonts w:ascii="Arial" w:hAnsi="Arial" w:cs="Arial"/>
          <w:sz w:val="20"/>
        </w:rPr>
      </w:pPr>
    </w:p>
    <w:p w:rsidR="0039468A" w:rsidRPr="007D0599" w:rsidRDefault="0039468A" w:rsidP="00565914">
      <w:pPr>
        <w:jc w:val="both"/>
        <w:rPr>
          <w:rFonts w:ascii="Arial" w:hAnsi="Arial" w:cs="Arial"/>
          <w:sz w:val="20"/>
        </w:rPr>
      </w:pPr>
    </w:p>
    <w:p w:rsidR="00B04DF6" w:rsidRPr="007D0599" w:rsidRDefault="00B04DF6" w:rsidP="00565914">
      <w:pPr>
        <w:jc w:val="both"/>
        <w:rPr>
          <w:rFonts w:ascii="Arial" w:hAnsi="Arial" w:cs="Arial"/>
          <w:sz w:val="20"/>
        </w:rPr>
      </w:pPr>
    </w:p>
    <w:p w:rsidR="00B04DF6" w:rsidRPr="007D0599" w:rsidRDefault="00B04DF6" w:rsidP="00B04DF6">
      <w:pPr>
        <w:jc w:val="center"/>
        <w:rPr>
          <w:rFonts w:ascii="Arial" w:hAnsi="Arial" w:cs="Arial"/>
          <w:sz w:val="20"/>
        </w:rPr>
      </w:pPr>
      <w:r w:rsidRPr="007D0599">
        <w:rPr>
          <w:rFonts w:ascii="Arial" w:hAnsi="Arial" w:cs="Arial"/>
          <w:sz w:val="20"/>
        </w:rPr>
        <w:t>RENATA ZANETE</w:t>
      </w:r>
    </w:p>
    <w:p w:rsidR="00B04DF6" w:rsidRPr="007D0599" w:rsidRDefault="00B04DF6" w:rsidP="00B04DF6">
      <w:pPr>
        <w:jc w:val="center"/>
        <w:rPr>
          <w:rFonts w:ascii="Arial" w:hAnsi="Arial" w:cs="Arial"/>
          <w:sz w:val="20"/>
        </w:rPr>
      </w:pPr>
      <w:proofErr w:type="spellStart"/>
      <w:r w:rsidRPr="007D0599">
        <w:rPr>
          <w:rFonts w:ascii="Arial" w:hAnsi="Arial" w:cs="Arial"/>
          <w:sz w:val="20"/>
        </w:rPr>
        <w:t>Pregoeira</w:t>
      </w:r>
      <w:proofErr w:type="spellEnd"/>
    </w:p>
    <w:p w:rsidR="00B04DF6" w:rsidRDefault="00B04DF6" w:rsidP="00B04DF6">
      <w:pPr>
        <w:jc w:val="center"/>
        <w:rPr>
          <w:rFonts w:ascii="Arial" w:hAnsi="Arial" w:cs="Arial"/>
          <w:sz w:val="20"/>
        </w:rPr>
      </w:pPr>
    </w:p>
    <w:p w:rsidR="0039468A" w:rsidRPr="007D0599" w:rsidRDefault="0039468A" w:rsidP="00B04DF6">
      <w:pPr>
        <w:jc w:val="center"/>
        <w:rPr>
          <w:rFonts w:ascii="Arial" w:hAnsi="Arial" w:cs="Arial"/>
          <w:sz w:val="20"/>
        </w:rPr>
      </w:pPr>
    </w:p>
    <w:p w:rsidR="00B04DF6" w:rsidRPr="007D0599" w:rsidRDefault="00B04DF6" w:rsidP="00B04DF6">
      <w:pPr>
        <w:jc w:val="center"/>
        <w:rPr>
          <w:rFonts w:ascii="Arial" w:hAnsi="Arial" w:cs="Arial"/>
          <w:sz w:val="20"/>
        </w:rPr>
      </w:pPr>
      <w:r w:rsidRPr="007D0599">
        <w:rPr>
          <w:rFonts w:ascii="Arial" w:hAnsi="Arial" w:cs="Arial"/>
          <w:sz w:val="20"/>
        </w:rPr>
        <w:t>LILIAN MIRANDOLA DE OLIVEIRA</w:t>
      </w:r>
    </w:p>
    <w:p w:rsidR="00B04DF6" w:rsidRPr="007D0599" w:rsidRDefault="00B04DF6" w:rsidP="00B04DF6">
      <w:pPr>
        <w:jc w:val="center"/>
        <w:rPr>
          <w:rFonts w:ascii="Arial" w:hAnsi="Arial" w:cs="Arial"/>
          <w:sz w:val="20"/>
        </w:rPr>
      </w:pPr>
      <w:r w:rsidRPr="007D0599">
        <w:rPr>
          <w:rFonts w:ascii="Arial" w:hAnsi="Arial" w:cs="Arial"/>
          <w:sz w:val="20"/>
        </w:rPr>
        <w:t>Equipe de Apoio</w:t>
      </w:r>
    </w:p>
    <w:p w:rsidR="00B04DF6" w:rsidRPr="007D0599" w:rsidRDefault="00B04DF6" w:rsidP="00B04DF6">
      <w:pPr>
        <w:jc w:val="center"/>
        <w:rPr>
          <w:rFonts w:ascii="Arial" w:hAnsi="Arial" w:cs="Arial"/>
          <w:sz w:val="20"/>
          <w:szCs w:val="20"/>
        </w:rPr>
      </w:pPr>
    </w:p>
    <w:p w:rsidR="00B04DF6" w:rsidRDefault="00B04DF6" w:rsidP="00565914">
      <w:pPr>
        <w:jc w:val="both"/>
        <w:rPr>
          <w:rFonts w:ascii="Arial" w:hAnsi="Arial" w:cs="Arial"/>
          <w:sz w:val="20"/>
          <w:szCs w:val="20"/>
        </w:rPr>
      </w:pPr>
    </w:p>
    <w:p w:rsidR="00910FD0" w:rsidRDefault="00910FD0" w:rsidP="00565914">
      <w:pPr>
        <w:jc w:val="both"/>
        <w:rPr>
          <w:rFonts w:ascii="Arial" w:hAnsi="Arial" w:cs="Arial"/>
          <w:sz w:val="20"/>
          <w:szCs w:val="20"/>
        </w:rPr>
      </w:pPr>
    </w:p>
    <w:p w:rsidR="00010674" w:rsidRPr="007D0599" w:rsidRDefault="00010674" w:rsidP="00010674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CONRADO BARBOSA ZORZANELLI</w:t>
      </w:r>
    </w:p>
    <w:p w:rsidR="00010674" w:rsidRDefault="00010674" w:rsidP="00010674">
      <w:pPr>
        <w:jc w:val="center"/>
        <w:rPr>
          <w:rFonts w:ascii="Arial" w:hAnsi="Arial" w:cs="Arial"/>
          <w:sz w:val="20"/>
        </w:rPr>
      </w:pPr>
      <w:r w:rsidRPr="007D0599">
        <w:rPr>
          <w:rFonts w:ascii="Arial" w:hAnsi="Arial" w:cs="Arial"/>
          <w:sz w:val="20"/>
        </w:rPr>
        <w:t>Equipe de Apoio</w:t>
      </w:r>
    </w:p>
    <w:p w:rsidR="00910FD0" w:rsidRDefault="00910FD0" w:rsidP="00010674">
      <w:pPr>
        <w:jc w:val="center"/>
        <w:rPr>
          <w:rFonts w:ascii="Arial" w:hAnsi="Arial" w:cs="Arial"/>
          <w:sz w:val="20"/>
        </w:rPr>
      </w:pPr>
    </w:p>
    <w:p w:rsidR="00910FD0" w:rsidRPr="007D0599" w:rsidRDefault="00910FD0" w:rsidP="00010674">
      <w:pPr>
        <w:jc w:val="center"/>
        <w:rPr>
          <w:rFonts w:ascii="Arial" w:hAnsi="Arial" w:cs="Arial"/>
          <w:sz w:val="20"/>
        </w:rPr>
      </w:pPr>
    </w:p>
    <w:p w:rsidR="00010674" w:rsidRDefault="00010674" w:rsidP="00565914">
      <w:pPr>
        <w:jc w:val="both"/>
        <w:rPr>
          <w:rFonts w:ascii="Arial" w:hAnsi="Arial" w:cs="Arial"/>
          <w:sz w:val="20"/>
          <w:szCs w:val="20"/>
        </w:rPr>
      </w:pPr>
    </w:p>
    <w:p w:rsidR="00010674" w:rsidRDefault="00010674" w:rsidP="00910FD0">
      <w:pPr>
        <w:suppressAutoHyphens w:val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CLOVIS ALVARENGA ROSA EPP</w:t>
      </w:r>
    </w:p>
    <w:p w:rsidR="00010674" w:rsidRDefault="00010674" w:rsidP="00010674">
      <w:pPr>
        <w:jc w:val="center"/>
        <w:rPr>
          <w:rFonts w:ascii="Arial" w:hAnsi="Arial" w:cs="Arial"/>
          <w:sz w:val="20"/>
        </w:rPr>
      </w:pPr>
      <w:r w:rsidRPr="007D0599">
        <w:rPr>
          <w:rFonts w:ascii="Arial" w:hAnsi="Arial" w:cs="Arial"/>
          <w:sz w:val="20"/>
        </w:rPr>
        <w:t xml:space="preserve">Sr. </w:t>
      </w:r>
      <w:r>
        <w:rPr>
          <w:rFonts w:ascii="Arial" w:hAnsi="Arial" w:cs="Arial"/>
          <w:sz w:val="20"/>
        </w:rPr>
        <w:t>Kleber Felix Pereira</w:t>
      </w:r>
    </w:p>
    <w:p w:rsidR="00010674" w:rsidRDefault="00010674" w:rsidP="00010674">
      <w:pPr>
        <w:jc w:val="center"/>
        <w:rPr>
          <w:rFonts w:ascii="Arial" w:hAnsi="Arial" w:cs="Arial"/>
          <w:sz w:val="20"/>
        </w:rPr>
      </w:pPr>
    </w:p>
    <w:p w:rsidR="00010674" w:rsidRDefault="00010674" w:rsidP="00010674">
      <w:pPr>
        <w:jc w:val="center"/>
        <w:rPr>
          <w:rFonts w:ascii="Arial" w:hAnsi="Arial" w:cs="Arial"/>
          <w:sz w:val="20"/>
        </w:rPr>
      </w:pPr>
    </w:p>
    <w:p w:rsidR="00010674" w:rsidRDefault="00010674" w:rsidP="00010674">
      <w:pPr>
        <w:jc w:val="center"/>
        <w:rPr>
          <w:rFonts w:ascii="Arial" w:hAnsi="Arial" w:cs="Arial"/>
          <w:sz w:val="20"/>
        </w:rPr>
      </w:pPr>
    </w:p>
    <w:p w:rsidR="00010674" w:rsidRDefault="00010674" w:rsidP="00010674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GLAZAR RECUPERAÇÕES E SERVIÇOS LTDA ME</w:t>
      </w:r>
    </w:p>
    <w:p w:rsidR="00010674" w:rsidRPr="007D0599" w:rsidRDefault="00010674" w:rsidP="00010674">
      <w:pPr>
        <w:jc w:val="center"/>
        <w:rPr>
          <w:rFonts w:ascii="Arial" w:hAnsi="Arial" w:cs="Arial"/>
          <w:sz w:val="20"/>
        </w:rPr>
      </w:pPr>
      <w:r w:rsidRPr="007D0599">
        <w:rPr>
          <w:rFonts w:ascii="Arial" w:hAnsi="Arial" w:cs="Arial"/>
          <w:sz w:val="20"/>
        </w:rPr>
        <w:t xml:space="preserve">Sr. </w:t>
      </w:r>
      <w:r>
        <w:rPr>
          <w:rFonts w:ascii="Arial" w:hAnsi="Arial" w:cs="Arial"/>
          <w:sz w:val="20"/>
        </w:rPr>
        <w:t xml:space="preserve">Eduardo Carlos </w:t>
      </w:r>
      <w:proofErr w:type="spellStart"/>
      <w:r>
        <w:rPr>
          <w:rFonts w:ascii="Arial" w:hAnsi="Arial" w:cs="Arial"/>
          <w:sz w:val="20"/>
        </w:rPr>
        <w:t>Glazar</w:t>
      </w:r>
      <w:proofErr w:type="spellEnd"/>
    </w:p>
    <w:p w:rsidR="00010674" w:rsidRPr="007D0599" w:rsidRDefault="00010674" w:rsidP="00565914">
      <w:pPr>
        <w:jc w:val="both"/>
        <w:rPr>
          <w:rFonts w:ascii="Arial" w:hAnsi="Arial" w:cs="Arial"/>
          <w:sz w:val="20"/>
          <w:szCs w:val="20"/>
        </w:rPr>
      </w:pPr>
    </w:p>
    <w:sectPr w:rsidR="00010674" w:rsidRPr="007D0599" w:rsidSect="009D5C8D">
      <w:headerReference w:type="default" r:id="rId8"/>
      <w:footerReference w:type="default" r:id="rId9"/>
      <w:pgSz w:w="11906" w:h="16838"/>
      <w:pgMar w:top="993" w:right="1276" w:bottom="766" w:left="1701" w:header="397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677" w:rsidRDefault="00502677" w:rsidP="0098160F">
      <w:r>
        <w:separator/>
      </w:r>
    </w:p>
  </w:endnote>
  <w:endnote w:type="continuationSeparator" w:id="1">
    <w:p w:rsidR="00502677" w:rsidRDefault="00502677" w:rsidP="00981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D87" w:rsidRDefault="001D1D87" w:rsidP="001D1D87">
    <w:pPr>
      <w:pStyle w:val="Rodap"/>
      <w:pBdr>
        <w:top w:val="single" w:sz="4" w:space="1" w:color="00000A"/>
        <w:left w:val="nil"/>
        <w:bottom w:val="nil"/>
        <w:right w:val="nil"/>
      </w:pBdr>
      <w:jc w:val="center"/>
      <w:rPr>
        <w:rFonts w:ascii="Arial" w:hAnsi="Arial" w:cs="Arial"/>
        <w:bCs/>
        <w:color w:val="333333"/>
        <w:sz w:val="16"/>
      </w:rPr>
    </w:pPr>
    <w:r>
      <w:rPr>
        <w:rFonts w:ascii="Arial" w:hAnsi="Arial" w:cs="Arial"/>
        <w:bCs/>
        <w:color w:val="333333"/>
        <w:sz w:val="16"/>
      </w:rPr>
      <w:t>FUNDO MUNICIPAL DE SAÚDE DE SÃO MATEUS-ES – CNPJ: 11.356.696/0001-00</w:t>
    </w:r>
  </w:p>
  <w:p w:rsidR="001D1D87" w:rsidRDefault="001D1D87" w:rsidP="001D1D87">
    <w:pPr>
      <w:pStyle w:val="Rodap"/>
      <w:pBdr>
        <w:top w:val="single" w:sz="4" w:space="1" w:color="00000A"/>
        <w:left w:val="nil"/>
        <w:bottom w:val="nil"/>
        <w:right w:val="nil"/>
      </w:pBdr>
      <w:jc w:val="center"/>
      <w:rPr>
        <w:rFonts w:ascii="Arial" w:hAnsi="Arial" w:cs="Arial"/>
        <w:bCs/>
        <w:color w:val="333333"/>
        <w:sz w:val="16"/>
      </w:rPr>
    </w:pPr>
    <w:r>
      <w:rPr>
        <w:rFonts w:ascii="Arial" w:hAnsi="Arial" w:cs="Arial"/>
        <w:bCs/>
        <w:color w:val="333333"/>
        <w:sz w:val="16"/>
      </w:rPr>
      <w:t xml:space="preserve">Av. José </w:t>
    </w:r>
    <w:proofErr w:type="spellStart"/>
    <w:r>
      <w:rPr>
        <w:rFonts w:ascii="Arial" w:hAnsi="Arial" w:cs="Arial"/>
        <w:bCs/>
        <w:color w:val="333333"/>
        <w:sz w:val="16"/>
      </w:rPr>
      <w:t>Tozzi</w:t>
    </w:r>
    <w:proofErr w:type="spellEnd"/>
    <w:r>
      <w:rPr>
        <w:rFonts w:ascii="Arial" w:hAnsi="Arial" w:cs="Arial"/>
        <w:bCs/>
        <w:color w:val="333333"/>
        <w:sz w:val="16"/>
      </w:rPr>
      <w:t>, nº 2.220 – Centro – São Mateus-ES – CEP. 29931-240</w:t>
    </w:r>
  </w:p>
  <w:p w:rsidR="001D1D87" w:rsidRPr="007D0599" w:rsidRDefault="001D1D87" w:rsidP="007D0599">
    <w:pPr>
      <w:pStyle w:val="Rodap"/>
      <w:pBdr>
        <w:top w:val="single" w:sz="4" w:space="1" w:color="00000A"/>
        <w:left w:val="nil"/>
        <w:bottom w:val="nil"/>
        <w:right w:val="nil"/>
      </w:pBdr>
      <w:jc w:val="center"/>
      <w:rPr>
        <w:rFonts w:ascii="Arial" w:hAnsi="Arial" w:cs="Arial"/>
        <w:bCs/>
        <w:color w:val="333333"/>
        <w:sz w:val="16"/>
      </w:rPr>
    </w:pPr>
    <w:r>
      <w:rPr>
        <w:rFonts w:ascii="Arial" w:hAnsi="Arial" w:cs="Arial"/>
        <w:bCs/>
        <w:color w:val="333333"/>
        <w:sz w:val="16"/>
      </w:rPr>
      <w:t xml:space="preserve">TELEFAX (27) 3767 8839 / 3767-8545 – e-mail: saude@saomateus.es.gov.br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677" w:rsidRDefault="00502677" w:rsidP="0098160F">
      <w:r>
        <w:separator/>
      </w:r>
    </w:p>
  </w:footnote>
  <w:footnote w:type="continuationSeparator" w:id="1">
    <w:p w:rsidR="00502677" w:rsidRDefault="00502677" w:rsidP="00981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53" w:type="dxa"/>
      <w:jc w:val="right"/>
      <w:tblInd w:w="-2671" w:type="dxa"/>
      <w:tblBorders>
        <w:top w:val="nil"/>
        <w:left w:val="nil"/>
        <w:bottom w:val="nil"/>
        <w:right w:val="nil"/>
        <w:insideH w:val="nil"/>
        <w:insideV w:val="nil"/>
      </w:tblBorders>
      <w:tblLook w:val="04A0"/>
    </w:tblPr>
    <w:tblGrid>
      <w:gridCol w:w="6598"/>
      <w:gridCol w:w="2055"/>
    </w:tblGrid>
    <w:tr w:rsidR="009D5C8D" w:rsidTr="002135E5">
      <w:trPr>
        <w:cantSplit/>
        <w:jc w:val="right"/>
      </w:trPr>
      <w:tc>
        <w:tcPr>
          <w:tcW w:w="659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9D5C8D" w:rsidRPr="007D0599" w:rsidRDefault="009D5C8D" w:rsidP="002135E5">
          <w:pPr>
            <w:pStyle w:val="Cabealho"/>
            <w:jc w:val="center"/>
            <w:rPr>
              <w:rFonts w:ascii="Arial" w:hAnsi="Arial" w:cs="Arial"/>
              <w:b/>
              <w:i/>
              <w:szCs w:val="28"/>
            </w:rPr>
          </w:pPr>
          <w:r w:rsidRPr="007D0599">
            <w:rPr>
              <w:rFonts w:ascii="Arial" w:hAnsi="Arial" w:cs="Arial"/>
              <w:b/>
              <w:i/>
              <w:szCs w:val="28"/>
            </w:rPr>
            <w:t>SECRETARIA MUNICIPAL DE SÃO MATEUS</w:t>
          </w:r>
        </w:p>
        <w:p w:rsidR="009D5C8D" w:rsidRPr="007D0599" w:rsidRDefault="009D5C8D" w:rsidP="002135E5">
          <w:pPr>
            <w:pStyle w:val="Cabealho"/>
            <w:jc w:val="center"/>
            <w:rPr>
              <w:rFonts w:ascii="Arial" w:hAnsi="Arial" w:cs="Arial"/>
              <w:b/>
              <w:i/>
              <w:szCs w:val="28"/>
            </w:rPr>
          </w:pPr>
          <w:r w:rsidRPr="007D0599">
            <w:rPr>
              <w:rFonts w:ascii="Arial" w:hAnsi="Arial" w:cs="Arial"/>
              <w:b/>
              <w:i/>
              <w:szCs w:val="28"/>
            </w:rPr>
            <w:t>ESTADO DO ESPÍRITO SANTO</w:t>
          </w:r>
        </w:p>
        <w:p w:rsidR="009D5C8D" w:rsidRPr="007D0599" w:rsidRDefault="009D5C8D" w:rsidP="002135E5">
          <w:pPr>
            <w:jc w:val="center"/>
            <w:rPr>
              <w:rFonts w:ascii="Arial" w:hAnsi="Arial" w:cs="Arial"/>
              <w:b/>
              <w:szCs w:val="28"/>
            </w:rPr>
          </w:pPr>
          <w:r w:rsidRPr="007D0599">
            <w:rPr>
              <w:rFonts w:ascii="Arial" w:hAnsi="Arial" w:cs="Arial"/>
              <w:b/>
              <w:szCs w:val="28"/>
            </w:rPr>
            <w:t>FUNDO MUNICIPAL DE SAÚDE DE SÃO MATEUS</w:t>
          </w:r>
        </w:p>
        <w:p w:rsidR="009D5C8D" w:rsidRDefault="009D5C8D" w:rsidP="002135E5">
          <w:pPr>
            <w:pStyle w:val="Cabealho"/>
            <w:jc w:val="right"/>
            <w:rPr>
              <w:rFonts w:ascii="Cambria" w:hAnsi="Cambria"/>
              <w:b/>
              <w:i/>
              <w:szCs w:val="24"/>
            </w:rPr>
          </w:pPr>
        </w:p>
      </w:tc>
      <w:tc>
        <w:tcPr>
          <w:tcW w:w="205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D5C8D" w:rsidRDefault="00131C54" w:rsidP="002135E5">
          <w:pPr>
            <w:pStyle w:val="Cabealho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7" type="#_x0000_t75" style="position:absolute;left:0;text-align:left;margin-left:4.05pt;margin-top:5.25pt;width:59.95pt;height:55.9pt;z-index:251660288;mso-position-horizontal-relative:text;mso-position-vertical-relative:text">
                <v:imagedata r:id="rId1" o:title=""/>
                <w10:wrap type="topAndBottom"/>
              </v:shape>
              <o:OLEObject Type="Embed" ProgID="MSPhotoEd.3" ShapeID="_x0000_s2057" DrawAspect="Content" ObjectID="_1579416489" r:id="rId2"/>
            </w:pict>
          </w:r>
        </w:p>
      </w:tc>
    </w:tr>
  </w:tbl>
  <w:p w:rsidR="009D5C8D" w:rsidRDefault="009D5C8D" w:rsidP="007D059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16EC"/>
    <w:multiLevelType w:val="multilevel"/>
    <w:tmpl w:val="420AF3D4"/>
    <w:lvl w:ilvl="0">
      <w:start w:val="1"/>
      <w:numFmt w:val="lowerLetter"/>
      <w:lvlText w:val=""/>
      <w:lvlJc w:val="left"/>
      <w:pPr>
        <w:ind w:left="1277" w:hanging="284"/>
      </w:pPr>
    </w:lvl>
    <w:lvl w:ilvl="1">
      <w:start w:val="1"/>
      <w:numFmt w:val="decimal"/>
      <w:lvlText w:val="%2"/>
      <w:lvlJc w:val="left"/>
      <w:pPr>
        <w:ind w:left="5472" w:hanging="510"/>
      </w:pPr>
    </w:lvl>
    <w:lvl w:ilvl="2">
      <w:start w:val="1"/>
      <w:numFmt w:val="none"/>
      <w:suff w:val="nothing"/>
      <w:lvlText w:val=""/>
      <w:lvlJc w:val="left"/>
      <w:pPr>
        <w:ind w:left="2439" w:hanging="360"/>
      </w:pPr>
    </w:lvl>
    <w:lvl w:ilvl="3">
      <w:start w:val="1"/>
      <w:numFmt w:val="decimal"/>
      <w:lvlText w:val="%4"/>
      <w:lvlJc w:val="left"/>
      <w:pPr>
        <w:ind w:left="2799" w:hanging="360"/>
      </w:pPr>
    </w:lvl>
    <w:lvl w:ilvl="4">
      <w:start w:val="1"/>
      <w:numFmt w:val="lowerLetter"/>
      <w:lvlText w:val="%5"/>
      <w:lvlJc w:val="left"/>
      <w:pPr>
        <w:ind w:left="3159" w:hanging="360"/>
      </w:pPr>
    </w:lvl>
    <w:lvl w:ilvl="5">
      <w:start w:val="1"/>
      <w:numFmt w:val="lowerRoman"/>
      <w:lvlText w:val="%6"/>
      <w:lvlJc w:val="left"/>
      <w:pPr>
        <w:ind w:left="3519" w:hanging="360"/>
      </w:pPr>
    </w:lvl>
    <w:lvl w:ilvl="6">
      <w:start w:val="1"/>
      <w:numFmt w:val="decimal"/>
      <w:lvlText w:val="%7"/>
      <w:lvlJc w:val="left"/>
      <w:pPr>
        <w:ind w:left="3879" w:hanging="360"/>
      </w:pPr>
    </w:lvl>
    <w:lvl w:ilvl="7">
      <w:start w:val="1"/>
      <w:numFmt w:val="lowerLetter"/>
      <w:lvlText w:val="%8"/>
      <w:lvlJc w:val="left"/>
      <w:pPr>
        <w:ind w:left="4239" w:hanging="360"/>
      </w:pPr>
    </w:lvl>
    <w:lvl w:ilvl="8">
      <w:start w:val="1"/>
      <w:numFmt w:val="lowerRoman"/>
      <w:lvlText w:val="%9"/>
      <w:lvlJc w:val="left"/>
      <w:pPr>
        <w:ind w:left="4599" w:hanging="360"/>
      </w:pPr>
    </w:lvl>
  </w:abstractNum>
  <w:abstractNum w:abstractNumId="1">
    <w:nsid w:val="0E0B7A5E"/>
    <w:multiLevelType w:val="multilevel"/>
    <w:tmpl w:val="E2C2A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61854"/>
    <w:multiLevelType w:val="multilevel"/>
    <w:tmpl w:val="E2C2A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7638D"/>
    <w:multiLevelType w:val="multilevel"/>
    <w:tmpl w:val="B41C3C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E9320AB"/>
    <w:multiLevelType w:val="multilevel"/>
    <w:tmpl w:val="E2C2A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21347"/>
    <w:multiLevelType w:val="multilevel"/>
    <w:tmpl w:val="8572C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35348"/>
    <w:multiLevelType w:val="multilevel"/>
    <w:tmpl w:val="80B66532"/>
    <w:lvl w:ilvl="0">
      <w:start w:val="3"/>
      <w:numFmt w:val="decimal"/>
      <w:lvlText w:val="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65FC4382"/>
    <w:multiLevelType w:val="multilevel"/>
    <w:tmpl w:val="37FC2EE6"/>
    <w:lvl w:ilvl="0">
      <w:start w:val="4"/>
      <w:numFmt w:val="decimal"/>
      <w:lvlText w:val="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A"/>
      </w:rPr>
    </w:lvl>
  </w:abstractNum>
  <w:abstractNum w:abstractNumId="8">
    <w:nsid w:val="75173545"/>
    <w:multiLevelType w:val="multilevel"/>
    <w:tmpl w:val="E2C2A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8160F"/>
    <w:rsid w:val="0000645D"/>
    <w:rsid w:val="00010674"/>
    <w:rsid w:val="00013FAE"/>
    <w:rsid w:val="00026149"/>
    <w:rsid w:val="000306C2"/>
    <w:rsid w:val="000353BA"/>
    <w:rsid w:val="000402AB"/>
    <w:rsid w:val="00052CB3"/>
    <w:rsid w:val="00060289"/>
    <w:rsid w:val="00065B46"/>
    <w:rsid w:val="0009609E"/>
    <w:rsid w:val="000B08C7"/>
    <w:rsid w:val="000B1E4C"/>
    <w:rsid w:val="000C1F55"/>
    <w:rsid w:val="000C2B34"/>
    <w:rsid w:val="000D5DAD"/>
    <w:rsid w:val="000E22CE"/>
    <w:rsid w:val="000F0472"/>
    <w:rsid w:val="000F7AD7"/>
    <w:rsid w:val="00104CD2"/>
    <w:rsid w:val="00106F2C"/>
    <w:rsid w:val="001077D7"/>
    <w:rsid w:val="00116A15"/>
    <w:rsid w:val="00123112"/>
    <w:rsid w:val="00131C54"/>
    <w:rsid w:val="0013796D"/>
    <w:rsid w:val="00137C37"/>
    <w:rsid w:val="00142397"/>
    <w:rsid w:val="00146824"/>
    <w:rsid w:val="00161F80"/>
    <w:rsid w:val="00175294"/>
    <w:rsid w:val="001A6874"/>
    <w:rsid w:val="001B31CE"/>
    <w:rsid w:val="001B4FB5"/>
    <w:rsid w:val="001B5D44"/>
    <w:rsid w:val="001D1D87"/>
    <w:rsid w:val="001D3564"/>
    <w:rsid w:val="001D389A"/>
    <w:rsid w:val="0020020A"/>
    <w:rsid w:val="00204F60"/>
    <w:rsid w:val="00205059"/>
    <w:rsid w:val="00206EE2"/>
    <w:rsid w:val="0020786E"/>
    <w:rsid w:val="002302B5"/>
    <w:rsid w:val="00230C43"/>
    <w:rsid w:val="00232D18"/>
    <w:rsid w:val="00245A85"/>
    <w:rsid w:val="00265CC1"/>
    <w:rsid w:val="00272DFA"/>
    <w:rsid w:val="00276816"/>
    <w:rsid w:val="002803F3"/>
    <w:rsid w:val="00285CB0"/>
    <w:rsid w:val="002908A7"/>
    <w:rsid w:val="002C597A"/>
    <w:rsid w:val="002C6EAB"/>
    <w:rsid w:val="002D7943"/>
    <w:rsid w:val="002D7A72"/>
    <w:rsid w:val="002E20D1"/>
    <w:rsid w:val="002E5835"/>
    <w:rsid w:val="002F7E30"/>
    <w:rsid w:val="003003FC"/>
    <w:rsid w:val="003133B3"/>
    <w:rsid w:val="003332CC"/>
    <w:rsid w:val="00345EA1"/>
    <w:rsid w:val="00375F01"/>
    <w:rsid w:val="0038448F"/>
    <w:rsid w:val="00391A37"/>
    <w:rsid w:val="00392B2D"/>
    <w:rsid w:val="00392FCE"/>
    <w:rsid w:val="0039468A"/>
    <w:rsid w:val="003948CC"/>
    <w:rsid w:val="003B7682"/>
    <w:rsid w:val="003C6803"/>
    <w:rsid w:val="003C7D0A"/>
    <w:rsid w:val="003D4E46"/>
    <w:rsid w:val="003E1C0D"/>
    <w:rsid w:val="003F427F"/>
    <w:rsid w:val="003F5B2F"/>
    <w:rsid w:val="004120F8"/>
    <w:rsid w:val="00412855"/>
    <w:rsid w:val="00413DA8"/>
    <w:rsid w:val="00426AA6"/>
    <w:rsid w:val="00427573"/>
    <w:rsid w:val="004562E2"/>
    <w:rsid w:val="004621C3"/>
    <w:rsid w:val="00480874"/>
    <w:rsid w:val="00481772"/>
    <w:rsid w:val="00484826"/>
    <w:rsid w:val="00494BE1"/>
    <w:rsid w:val="004A2B38"/>
    <w:rsid w:val="004A48AE"/>
    <w:rsid w:val="004B2244"/>
    <w:rsid w:val="004B315E"/>
    <w:rsid w:val="004D7465"/>
    <w:rsid w:val="004E7BE4"/>
    <w:rsid w:val="004F3B66"/>
    <w:rsid w:val="00502677"/>
    <w:rsid w:val="00502DF2"/>
    <w:rsid w:val="00503D51"/>
    <w:rsid w:val="00531771"/>
    <w:rsid w:val="0054529C"/>
    <w:rsid w:val="00552311"/>
    <w:rsid w:val="00565914"/>
    <w:rsid w:val="0057117D"/>
    <w:rsid w:val="00577317"/>
    <w:rsid w:val="005B16C8"/>
    <w:rsid w:val="005B3E30"/>
    <w:rsid w:val="005B66C3"/>
    <w:rsid w:val="005C72E9"/>
    <w:rsid w:val="005C7AD4"/>
    <w:rsid w:val="005D6EC7"/>
    <w:rsid w:val="005E25AF"/>
    <w:rsid w:val="005E3304"/>
    <w:rsid w:val="005F3F0E"/>
    <w:rsid w:val="006029DC"/>
    <w:rsid w:val="0061388C"/>
    <w:rsid w:val="006219D1"/>
    <w:rsid w:val="0062253B"/>
    <w:rsid w:val="006365A0"/>
    <w:rsid w:val="006433EC"/>
    <w:rsid w:val="00654237"/>
    <w:rsid w:val="0066609F"/>
    <w:rsid w:val="00690F69"/>
    <w:rsid w:val="006923B0"/>
    <w:rsid w:val="00693101"/>
    <w:rsid w:val="00696358"/>
    <w:rsid w:val="00697175"/>
    <w:rsid w:val="006A01F0"/>
    <w:rsid w:val="006A3B40"/>
    <w:rsid w:val="006A52AE"/>
    <w:rsid w:val="006B4DEF"/>
    <w:rsid w:val="006C3B67"/>
    <w:rsid w:val="006C5986"/>
    <w:rsid w:val="006C76BD"/>
    <w:rsid w:val="006D20AA"/>
    <w:rsid w:val="006E349A"/>
    <w:rsid w:val="006F4E84"/>
    <w:rsid w:val="006F5154"/>
    <w:rsid w:val="006F55AB"/>
    <w:rsid w:val="00701C94"/>
    <w:rsid w:val="007052D7"/>
    <w:rsid w:val="00713026"/>
    <w:rsid w:val="0072396C"/>
    <w:rsid w:val="00723CBB"/>
    <w:rsid w:val="00724C3C"/>
    <w:rsid w:val="00741998"/>
    <w:rsid w:val="00741A37"/>
    <w:rsid w:val="00755889"/>
    <w:rsid w:val="00760240"/>
    <w:rsid w:val="00760B3B"/>
    <w:rsid w:val="007707C0"/>
    <w:rsid w:val="00770D3B"/>
    <w:rsid w:val="00787398"/>
    <w:rsid w:val="00793FE6"/>
    <w:rsid w:val="00795D1A"/>
    <w:rsid w:val="007B4EED"/>
    <w:rsid w:val="007C12B7"/>
    <w:rsid w:val="007C3C99"/>
    <w:rsid w:val="007C4A52"/>
    <w:rsid w:val="007C6169"/>
    <w:rsid w:val="007D0599"/>
    <w:rsid w:val="007E12FE"/>
    <w:rsid w:val="007E5E09"/>
    <w:rsid w:val="007F0428"/>
    <w:rsid w:val="007F494F"/>
    <w:rsid w:val="00816F96"/>
    <w:rsid w:val="008176E4"/>
    <w:rsid w:val="00823E00"/>
    <w:rsid w:val="00832224"/>
    <w:rsid w:val="00840380"/>
    <w:rsid w:val="00844C84"/>
    <w:rsid w:val="00857526"/>
    <w:rsid w:val="0086078F"/>
    <w:rsid w:val="00870F17"/>
    <w:rsid w:val="0087368F"/>
    <w:rsid w:val="0087502C"/>
    <w:rsid w:val="008754C7"/>
    <w:rsid w:val="00897724"/>
    <w:rsid w:val="008A0DE8"/>
    <w:rsid w:val="008B16A2"/>
    <w:rsid w:val="008D4887"/>
    <w:rsid w:val="008E6406"/>
    <w:rsid w:val="00910FD0"/>
    <w:rsid w:val="00912AF6"/>
    <w:rsid w:val="00924F73"/>
    <w:rsid w:val="00926994"/>
    <w:rsid w:val="00930078"/>
    <w:rsid w:val="009319CE"/>
    <w:rsid w:val="00941F8C"/>
    <w:rsid w:val="009420BE"/>
    <w:rsid w:val="00942D4A"/>
    <w:rsid w:val="00943AA9"/>
    <w:rsid w:val="00961F6B"/>
    <w:rsid w:val="0097466B"/>
    <w:rsid w:val="0098160F"/>
    <w:rsid w:val="009B0C64"/>
    <w:rsid w:val="009D121C"/>
    <w:rsid w:val="009D5C8D"/>
    <w:rsid w:val="009F471D"/>
    <w:rsid w:val="00A20143"/>
    <w:rsid w:val="00A36063"/>
    <w:rsid w:val="00A54E76"/>
    <w:rsid w:val="00A6430F"/>
    <w:rsid w:val="00AB0FFD"/>
    <w:rsid w:val="00AB18CE"/>
    <w:rsid w:val="00AB5A34"/>
    <w:rsid w:val="00AC49A3"/>
    <w:rsid w:val="00AC5A0B"/>
    <w:rsid w:val="00AC6E63"/>
    <w:rsid w:val="00AD7078"/>
    <w:rsid w:val="00B04DF6"/>
    <w:rsid w:val="00B07B0B"/>
    <w:rsid w:val="00B111B6"/>
    <w:rsid w:val="00B12A2A"/>
    <w:rsid w:val="00B216D1"/>
    <w:rsid w:val="00B4096C"/>
    <w:rsid w:val="00B50FCC"/>
    <w:rsid w:val="00B7072F"/>
    <w:rsid w:val="00B7692B"/>
    <w:rsid w:val="00B80FCC"/>
    <w:rsid w:val="00B85E0E"/>
    <w:rsid w:val="00B934E0"/>
    <w:rsid w:val="00BB30EF"/>
    <w:rsid w:val="00BB336D"/>
    <w:rsid w:val="00BD1C18"/>
    <w:rsid w:val="00BE5938"/>
    <w:rsid w:val="00BF6092"/>
    <w:rsid w:val="00C116F3"/>
    <w:rsid w:val="00C41B7B"/>
    <w:rsid w:val="00C42CCA"/>
    <w:rsid w:val="00C46627"/>
    <w:rsid w:val="00C50024"/>
    <w:rsid w:val="00C6014D"/>
    <w:rsid w:val="00C71F5F"/>
    <w:rsid w:val="00C730C8"/>
    <w:rsid w:val="00CB6C97"/>
    <w:rsid w:val="00CC48C2"/>
    <w:rsid w:val="00CC6AC8"/>
    <w:rsid w:val="00CD30CA"/>
    <w:rsid w:val="00CE4D40"/>
    <w:rsid w:val="00CE4FF3"/>
    <w:rsid w:val="00CF25C7"/>
    <w:rsid w:val="00D019C6"/>
    <w:rsid w:val="00D052BA"/>
    <w:rsid w:val="00D13F25"/>
    <w:rsid w:val="00D14CA9"/>
    <w:rsid w:val="00D171CA"/>
    <w:rsid w:val="00D255CC"/>
    <w:rsid w:val="00D2698E"/>
    <w:rsid w:val="00D36B72"/>
    <w:rsid w:val="00D41DE1"/>
    <w:rsid w:val="00D42E65"/>
    <w:rsid w:val="00D44F96"/>
    <w:rsid w:val="00D4547D"/>
    <w:rsid w:val="00D46839"/>
    <w:rsid w:val="00D513D3"/>
    <w:rsid w:val="00D513EB"/>
    <w:rsid w:val="00D9197F"/>
    <w:rsid w:val="00DA7415"/>
    <w:rsid w:val="00DC09AE"/>
    <w:rsid w:val="00DC1941"/>
    <w:rsid w:val="00DC21CA"/>
    <w:rsid w:val="00DC6459"/>
    <w:rsid w:val="00DF1E1A"/>
    <w:rsid w:val="00DF2786"/>
    <w:rsid w:val="00DF4156"/>
    <w:rsid w:val="00DF4AAF"/>
    <w:rsid w:val="00DF6051"/>
    <w:rsid w:val="00E31D80"/>
    <w:rsid w:val="00E32D18"/>
    <w:rsid w:val="00E41870"/>
    <w:rsid w:val="00E5316E"/>
    <w:rsid w:val="00E54A22"/>
    <w:rsid w:val="00E67CC0"/>
    <w:rsid w:val="00E71DA0"/>
    <w:rsid w:val="00E90A34"/>
    <w:rsid w:val="00E91505"/>
    <w:rsid w:val="00E93B4E"/>
    <w:rsid w:val="00EA0099"/>
    <w:rsid w:val="00EA3B53"/>
    <w:rsid w:val="00EA58FD"/>
    <w:rsid w:val="00EB05E4"/>
    <w:rsid w:val="00EB28AF"/>
    <w:rsid w:val="00EB3FB6"/>
    <w:rsid w:val="00EB614C"/>
    <w:rsid w:val="00EF2117"/>
    <w:rsid w:val="00F01933"/>
    <w:rsid w:val="00F02C16"/>
    <w:rsid w:val="00F12A28"/>
    <w:rsid w:val="00F259B5"/>
    <w:rsid w:val="00F27EBC"/>
    <w:rsid w:val="00F65755"/>
    <w:rsid w:val="00F7081B"/>
    <w:rsid w:val="00F8465B"/>
    <w:rsid w:val="00FA5BF5"/>
    <w:rsid w:val="00FD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D27"/>
    <w:pPr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0D27"/>
    <w:pPr>
      <w:keepNext/>
      <w:spacing w:line="360" w:lineRule="auto"/>
      <w:jc w:val="both"/>
      <w:outlineLvl w:val="0"/>
    </w:pPr>
    <w:rPr>
      <w:rFonts w:ascii="Arial" w:hAnsi="Arial" w:cs="Arial"/>
      <w:b/>
      <w:bCs/>
      <w:lang w:eastAsia="en-CA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A699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9">
    <w:name w:val="heading 9"/>
    <w:basedOn w:val="Normal"/>
    <w:next w:val="Normal"/>
    <w:link w:val="Ttulo9Char"/>
    <w:qFormat/>
    <w:rsid w:val="002B72A7"/>
    <w:pPr>
      <w:spacing w:before="240" w:after="60"/>
      <w:outlineLvl w:val="8"/>
    </w:pPr>
    <w:rPr>
      <w:rFonts w:ascii="Arial" w:eastAsia="Times New Roman" w:hAnsi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052D7"/>
    <w:rPr>
      <w:rFonts w:ascii="Arial" w:hAnsi="Arial" w:cs="Arial"/>
      <w:b/>
      <w:bCs/>
      <w:sz w:val="24"/>
      <w:szCs w:val="24"/>
      <w:lang w:eastAsia="en-CA"/>
    </w:rPr>
  </w:style>
  <w:style w:type="character" w:customStyle="1" w:styleId="Ttulo3Char">
    <w:name w:val="Título 3 Char"/>
    <w:link w:val="Ttulo3"/>
    <w:semiHidden/>
    <w:rsid w:val="003A699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9Char">
    <w:name w:val="Título 9 Char"/>
    <w:link w:val="Ttulo9"/>
    <w:rsid w:val="002B72A7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LinkdaInternet">
    <w:name w:val="Link da Internet"/>
    <w:uiPriority w:val="99"/>
    <w:rsid w:val="00457283"/>
    <w:rPr>
      <w:color w:val="0000FF"/>
      <w:u w:val="single"/>
    </w:rPr>
  </w:style>
  <w:style w:type="character" w:customStyle="1" w:styleId="CabealhoChar">
    <w:name w:val="Cabeçalho Char"/>
    <w:link w:val="Cabealho"/>
    <w:rsid w:val="00FC229F"/>
    <w:rPr>
      <w:sz w:val="24"/>
      <w:lang w:val="pt-BR" w:eastAsia="pt-BR" w:bidi="ar-SA"/>
    </w:rPr>
  </w:style>
  <w:style w:type="paragraph" w:styleId="Cabealho">
    <w:name w:val="header"/>
    <w:basedOn w:val="Normal"/>
    <w:link w:val="CabealhoChar"/>
    <w:rsid w:val="00800D27"/>
    <w:pPr>
      <w:tabs>
        <w:tab w:val="center" w:pos="4419"/>
        <w:tab w:val="right" w:pos="8838"/>
      </w:tabs>
    </w:pPr>
    <w:rPr>
      <w:szCs w:val="20"/>
    </w:rPr>
  </w:style>
  <w:style w:type="character" w:customStyle="1" w:styleId="Fontepargpadro3">
    <w:name w:val="Fonte parág. padrão3"/>
    <w:rsid w:val="00D34C9C"/>
  </w:style>
  <w:style w:type="character" w:customStyle="1" w:styleId="RodapChar">
    <w:name w:val="Rodapé Char"/>
    <w:link w:val="Rodap"/>
    <w:rsid w:val="002B72A7"/>
    <w:rPr>
      <w:sz w:val="24"/>
      <w:szCs w:val="24"/>
    </w:rPr>
  </w:style>
  <w:style w:type="paragraph" w:styleId="Rodap">
    <w:name w:val="footer"/>
    <w:basedOn w:val="Normal"/>
    <w:link w:val="RodapChar"/>
    <w:rsid w:val="00800D27"/>
    <w:pPr>
      <w:tabs>
        <w:tab w:val="center" w:pos="4419"/>
        <w:tab w:val="right" w:pos="8838"/>
      </w:tabs>
    </w:pPr>
  </w:style>
  <w:style w:type="character" w:customStyle="1" w:styleId="Corpodetexto2Char">
    <w:name w:val="Corpo de texto 2 Char"/>
    <w:link w:val="Corpodetexto2"/>
    <w:rsid w:val="00341E72"/>
    <w:rPr>
      <w:sz w:val="24"/>
      <w:szCs w:val="24"/>
    </w:rPr>
  </w:style>
  <w:style w:type="paragraph" w:styleId="Corpodetexto2">
    <w:name w:val="Body Text 2"/>
    <w:basedOn w:val="Normal"/>
    <w:link w:val="Corpodetexto2Char"/>
    <w:rsid w:val="00341E72"/>
    <w:pPr>
      <w:spacing w:after="120" w:line="480" w:lineRule="auto"/>
    </w:pPr>
  </w:style>
  <w:style w:type="character" w:styleId="Forte">
    <w:name w:val="Strong"/>
    <w:uiPriority w:val="22"/>
    <w:qFormat/>
    <w:rsid w:val="0066652E"/>
    <w:rPr>
      <w:b/>
      <w:bCs/>
    </w:rPr>
  </w:style>
  <w:style w:type="character" w:customStyle="1" w:styleId="PargrafoNormalChar">
    <w:name w:val="Parágrafo Normal Char"/>
    <w:rsid w:val="00B84B9C"/>
    <w:rPr>
      <w:sz w:val="24"/>
      <w:szCs w:val="24"/>
      <w:lang w:val="pt-BR" w:eastAsia="pt-BR"/>
    </w:rPr>
  </w:style>
  <w:style w:type="character" w:styleId="HiperlinkVisitado">
    <w:name w:val="FollowedHyperlink"/>
    <w:basedOn w:val="Fontepargpadro"/>
    <w:uiPriority w:val="99"/>
    <w:unhideWhenUsed/>
    <w:rsid w:val="00400A8D"/>
    <w:rPr>
      <w:color w:val="800080"/>
      <w:u w:val="single"/>
    </w:rPr>
  </w:style>
  <w:style w:type="character" w:customStyle="1" w:styleId="ListLabel1">
    <w:name w:val="ListLabel 1"/>
    <w:rsid w:val="0098160F"/>
    <w:rPr>
      <w:rFonts w:cs="Courier New"/>
    </w:rPr>
  </w:style>
  <w:style w:type="character" w:customStyle="1" w:styleId="ListLabel2">
    <w:name w:val="ListLabel 2"/>
    <w:rsid w:val="0098160F"/>
    <w:rPr>
      <w:rFonts w:cs="Arial"/>
      <w:b/>
      <w:sz w:val="24"/>
    </w:rPr>
  </w:style>
  <w:style w:type="character" w:customStyle="1" w:styleId="ListLabel3">
    <w:name w:val="ListLabel 3"/>
    <w:rsid w:val="0098160F"/>
    <w:rPr>
      <w:rFonts w:cs="StarSymbol"/>
      <w:sz w:val="18"/>
      <w:szCs w:val="18"/>
    </w:rPr>
  </w:style>
  <w:style w:type="character" w:customStyle="1" w:styleId="ListLabel4">
    <w:name w:val="ListLabel 4"/>
    <w:rsid w:val="0098160F"/>
    <w:rPr>
      <w:u w:val="single"/>
    </w:rPr>
  </w:style>
  <w:style w:type="character" w:customStyle="1" w:styleId="ListLabel5">
    <w:name w:val="ListLabel 5"/>
    <w:rsid w:val="0098160F"/>
    <w:rPr>
      <w:color w:val="00000A"/>
    </w:rPr>
  </w:style>
  <w:style w:type="character" w:customStyle="1" w:styleId="ListLabel6">
    <w:name w:val="ListLabel 6"/>
    <w:rsid w:val="0098160F"/>
    <w:rPr>
      <w:u w:val="none"/>
    </w:rPr>
  </w:style>
  <w:style w:type="character" w:customStyle="1" w:styleId="ListLabel7">
    <w:name w:val="ListLabel 7"/>
    <w:rsid w:val="0098160F"/>
    <w:rPr>
      <w:b/>
      <w:color w:val="000000"/>
    </w:rPr>
  </w:style>
  <w:style w:type="character" w:customStyle="1" w:styleId="ListLabel8">
    <w:name w:val="ListLabel 8"/>
    <w:rsid w:val="0098160F"/>
    <w:rPr>
      <w:b/>
    </w:rPr>
  </w:style>
  <w:style w:type="character" w:customStyle="1" w:styleId="ListLabel9">
    <w:name w:val="ListLabel 9"/>
    <w:rsid w:val="0098160F"/>
    <w:rPr>
      <w:b/>
      <w:color w:val="00000A"/>
    </w:rPr>
  </w:style>
  <w:style w:type="character" w:customStyle="1" w:styleId="ListLabel10">
    <w:name w:val="ListLabel 10"/>
    <w:rsid w:val="0098160F"/>
    <w:rPr>
      <w:b w:val="0"/>
    </w:rPr>
  </w:style>
  <w:style w:type="paragraph" w:styleId="Ttulo">
    <w:name w:val="Title"/>
    <w:basedOn w:val="Normal"/>
    <w:next w:val="Corpodotexto"/>
    <w:link w:val="TtuloChar"/>
    <w:rsid w:val="0098160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rsid w:val="00800D27"/>
    <w:pPr>
      <w:spacing w:line="360" w:lineRule="auto"/>
      <w:jc w:val="both"/>
    </w:pPr>
    <w:rPr>
      <w:rFonts w:ascii="Arial" w:hAnsi="Arial" w:cs="Arial"/>
      <w:lang w:eastAsia="en-CA"/>
    </w:rPr>
  </w:style>
  <w:style w:type="character" w:customStyle="1" w:styleId="TtuloChar">
    <w:name w:val="Título Char"/>
    <w:basedOn w:val="Fontepargpadro"/>
    <w:link w:val="Ttulo"/>
    <w:rsid w:val="007052D7"/>
    <w:rPr>
      <w:rFonts w:ascii="Liberation Sans" w:eastAsia="Droid Sans Fallback" w:hAnsi="Liberation Sans" w:cs="FreeSans"/>
      <w:sz w:val="28"/>
      <w:szCs w:val="28"/>
    </w:rPr>
  </w:style>
  <w:style w:type="paragraph" w:styleId="Lista">
    <w:name w:val="List"/>
    <w:basedOn w:val="Corpodotexto"/>
    <w:rsid w:val="0098160F"/>
    <w:rPr>
      <w:rFonts w:cs="FreeSans"/>
    </w:rPr>
  </w:style>
  <w:style w:type="paragraph" w:styleId="Legenda">
    <w:name w:val="caption"/>
    <w:basedOn w:val="Normal"/>
    <w:rsid w:val="0098160F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98160F"/>
    <w:pPr>
      <w:suppressLineNumbers/>
    </w:pPr>
    <w:rPr>
      <w:rFonts w:cs="FreeSans"/>
    </w:rPr>
  </w:style>
  <w:style w:type="paragraph" w:styleId="Textodebalo">
    <w:name w:val="Balloon Text"/>
    <w:basedOn w:val="Normal"/>
    <w:link w:val="TextodebaloChar"/>
    <w:semiHidden/>
    <w:rsid w:val="00B678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7052D7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337AD7"/>
    <w:pPr>
      <w:spacing w:after="120"/>
    </w:pPr>
    <w:rPr>
      <w:rFonts w:eastAsia="Times New Roman"/>
      <w:sz w:val="16"/>
      <w:szCs w:val="16"/>
      <w:lang w:eastAsia="ar-SA"/>
    </w:rPr>
  </w:style>
  <w:style w:type="paragraph" w:customStyle="1" w:styleId="Corpodetexto22">
    <w:name w:val="Corpo de texto 22"/>
    <w:basedOn w:val="Normal"/>
    <w:rsid w:val="00337AD7"/>
    <w:pPr>
      <w:spacing w:after="120" w:line="480" w:lineRule="auto"/>
    </w:pPr>
    <w:rPr>
      <w:rFonts w:eastAsia="Times New Roman"/>
      <w:lang w:eastAsia="ar-SA"/>
    </w:rPr>
  </w:style>
  <w:style w:type="paragraph" w:styleId="PargrafodaLista">
    <w:name w:val="List Paragraph"/>
    <w:basedOn w:val="Normal"/>
    <w:uiPriority w:val="34"/>
    <w:qFormat/>
    <w:rsid w:val="00337AD7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903CB5"/>
    <w:pPr>
      <w:suppressAutoHyphens/>
    </w:pPr>
    <w:rPr>
      <w:color w:val="000000"/>
      <w:sz w:val="24"/>
      <w:szCs w:val="24"/>
    </w:rPr>
  </w:style>
  <w:style w:type="paragraph" w:customStyle="1" w:styleId="Corpodetexto21">
    <w:name w:val="Corpo de texto 21"/>
    <w:basedOn w:val="Normal"/>
    <w:rsid w:val="00D34C9C"/>
    <w:pPr>
      <w:spacing w:after="120" w:line="480" w:lineRule="auto"/>
    </w:pPr>
    <w:rPr>
      <w:rFonts w:eastAsia="Times New Roman"/>
      <w:sz w:val="20"/>
      <w:szCs w:val="20"/>
      <w:lang w:eastAsia="ar-SA"/>
    </w:rPr>
  </w:style>
  <w:style w:type="paragraph" w:customStyle="1" w:styleId="NmerosPrincipais">
    <w:name w:val="Números Principais"/>
    <w:basedOn w:val="Normal"/>
    <w:rsid w:val="002B72A7"/>
    <w:pPr>
      <w:spacing w:before="120" w:after="240"/>
      <w:ind w:left="720" w:hanging="360"/>
      <w:jc w:val="both"/>
    </w:pPr>
    <w:rPr>
      <w:rFonts w:eastAsia="Times New Roman"/>
    </w:rPr>
  </w:style>
  <w:style w:type="paragraph" w:customStyle="1" w:styleId="LetrasMultinvel">
    <w:name w:val="Letras Multinível"/>
    <w:basedOn w:val="Corpodotexto"/>
    <w:uiPriority w:val="99"/>
    <w:rsid w:val="002B72A7"/>
    <w:pPr>
      <w:spacing w:after="120" w:line="240" w:lineRule="auto"/>
      <w:ind w:left="1277" w:hanging="284"/>
    </w:pPr>
    <w:rPr>
      <w:rFonts w:ascii="Times New Roman" w:eastAsia="Times New Roman" w:hAnsi="Times New Roman" w:cs="Times New Roman"/>
      <w:lang w:eastAsia="pt-BR"/>
    </w:rPr>
  </w:style>
  <w:style w:type="paragraph" w:customStyle="1" w:styleId="Style4">
    <w:name w:val="Style4"/>
    <w:basedOn w:val="Normal"/>
    <w:rsid w:val="00341E72"/>
    <w:pPr>
      <w:jc w:val="both"/>
    </w:pPr>
    <w:rPr>
      <w:rFonts w:ascii="Frutiger Bold" w:eastAsia="Times New Roman" w:hAnsi="Frutiger Bold"/>
      <w:sz w:val="22"/>
      <w:szCs w:val="20"/>
      <w:lang w:eastAsia="ar-SA"/>
    </w:rPr>
  </w:style>
  <w:style w:type="paragraph" w:customStyle="1" w:styleId="xl63">
    <w:name w:val="xl63"/>
    <w:basedOn w:val="Normal"/>
    <w:rsid w:val="00400A8D"/>
    <w:pPr>
      <w:pBdr>
        <w:top w:val="nil"/>
        <w:left w:val="single" w:sz="4" w:space="0" w:color="3F3F3F"/>
        <w:bottom w:val="single" w:sz="4" w:space="0" w:color="3F3F3F"/>
        <w:right w:val="nil"/>
      </w:pBdr>
      <w:shd w:val="clear" w:color="auto" w:fill="F2F2F2"/>
      <w:spacing w:after="280"/>
      <w:jc w:val="center"/>
    </w:pPr>
    <w:rPr>
      <w:rFonts w:eastAsia="Times New Roman"/>
      <w:b/>
      <w:bCs/>
      <w:color w:val="3F3F3F"/>
    </w:rPr>
  </w:style>
  <w:style w:type="paragraph" w:customStyle="1" w:styleId="xl64">
    <w:name w:val="xl64"/>
    <w:basedOn w:val="Normal"/>
    <w:rsid w:val="00400A8D"/>
    <w:pPr>
      <w:pBdr>
        <w:top w:val="nil"/>
        <w:left w:val="single" w:sz="4" w:space="0" w:color="3F3F3F"/>
        <w:bottom w:val="single" w:sz="4" w:space="0" w:color="3F3F3F"/>
        <w:right w:val="nil"/>
      </w:pBdr>
      <w:shd w:val="clear" w:color="auto" w:fill="F2F2F2"/>
      <w:spacing w:after="280"/>
      <w:jc w:val="center"/>
    </w:pPr>
    <w:rPr>
      <w:rFonts w:eastAsia="Times New Roman"/>
      <w:b/>
      <w:bCs/>
      <w:color w:val="3F3F3F"/>
    </w:rPr>
  </w:style>
  <w:style w:type="paragraph" w:customStyle="1" w:styleId="xl65">
    <w:name w:val="xl65"/>
    <w:basedOn w:val="Normal"/>
    <w:rsid w:val="00400A8D"/>
    <w:pPr>
      <w:pBdr>
        <w:top w:val="nil"/>
        <w:left w:val="single" w:sz="4" w:space="0" w:color="3F3F3F"/>
        <w:bottom w:val="single" w:sz="4" w:space="0" w:color="3F3F3F"/>
        <w:right w:val="nil"/>
      </w:pBdr>
      <w:shd w:val="clear" w:color="auto" w:fill="F2F2F2"/>
      <w:spacing w:after="280"/>
      <w:jc w:val="center"/>
    </w:pPr>
    <w:rPr>
      <w:rFonts w:eastAsia="Times New Roman"/>
      <w:b/>
      <w:bCs/>
      <w:color w:val="3F3F3F"/>
    </w:rPr>
  </w:style>
  <w:style w:type="paragraph" w:customStyle="1" w:styleId="xl66">
    <w:name w:val="xl66"/>
    <w:basedOn w:val="Normal"/>
    <w:rsid w:val="00400A8D"/>
    <w:pPr>
      <w:pBdr>
        <w:top w:val="nil"/>
        <w:left w:val="single" w:sz="4" w:space="0" w:color="3F3F3F"/>
        <w:bottom w:val="single" w:sz="4" w:space="0" w:color="3F3F3F"/>
        <w:right w:val="nil"/>
      </w:pBdr>
      <w:shd w:val="clear" w:color="auto" w:fill="F2F2F2"/>
      <w:spacing w:after="280"/>
      <w:jc w:val="center"/>
    </w:pPr>
    <w:rPr>
      <w:rFonts w:eastAsia="Times New Roman"/>
      <w:b/>
      <w:bCs/>
      <w:color w:val="3F3F3F"/>
    </w:rPr>
  </w:style>
  <w:style w:type="paragraph" w:customStyle="1" w:styleId="xl67">
    <w:name w:val="xl67"/>
    <w:basedOn w:val="Normal"/>
    <w:rsid w:val="00400A8D"/>
    <w:pPr>
      <w:pBdr>
        <w:top w:val="nil"/>
        <w:left w:val="single" w:sz="4" w:space="0" w:color="3F3F3F"/>
        <w:bottom w:val="nil"/>
        <w:right w:val="nil"/>
      </w:pBdr>
      <w:shd w:val="clear" w:color="auto" w:fill="F2F2F2"/>
      <w:spacing w:after="280"/>
      <w:jc w:val="center"/>
    </w:pPr>
    <w:rPr>
      <w:rFonts w:eastAsia="Times New Roman"/>
      <w:b/>
      <w:bCs/>
      <w:color w:val="3F3F3F"/>
    </w:rPr>
  </w:style>
  <w:style w:type="paragraph" w:customStyle="1" w:styleId="xl68">
    <w:name w:val="xl68"/>
    <w:basedOn w:val="Normal"/>
    <w:rsid w:val="00400A8D"/>
    <w:pPr>
      <w:pBdr>
        <w:top w:val="nil"/>
        <w:left w:val="single" w:sz="4" w:space="0" w:color="3F3F3F"/>
        <w:bottom w:val="nil"/>
        <w:right w:val="nil"/>
      </w:pBdr>
      <w:shd w:val="clear" w:color="auto" w:fill="F2F2F2"/>
      <w:spacing w:after="280"/>
      <w:jc w:val="center"/>
    </w:pPr>
    <w:rPr>
      <w:rFonts w:eastAsia="Times New Roman"/>
      <w:b/>
      <w:bCs/>
      <w:color w:val="3F3F3F"/>
    </w:rPr>
  </w:style>
  <w:style w:type="paragraph" w:customStyle="1" w:styleId="Contedodoquadro">
    <w:name w:val="Conteúdo do quadro"/>
    <w:basedOn w:val="Normal"/>
    <w:rsid w:val="0098160F"/>
  </w:style>
  <w:style w:type="paragraph" w:customStyle="1" w:styleId="Contedodatabela">
    <w:name w:val="Conteúdo da tabela"/>
    <w:basedOn w:val="Normal"/>
    <w:rsid w:val="0098160F"/>
  </w:style>
  <w:style w:type="paragraph" w:customStyle="1" w:styleId="Ttulodetabela">
    <w:name w:val="Título de tabela"/>
    <w:basedOn w:val="Contedodatabela"/>
    <w:rsid w:val="0098160F"/>
  </w:style>
  <w:style w:type="table" w:styleId="Tabelacomgrade">
    <w:name w:val="Table Grid"/>
    <w:basedOn w:val="Tabelanormal"/>
    <w:uiPriority w:val="59"/>
    <w:rsid w:val="00B834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CD30CA"/>
    <w:rPr>
      <w:color w:val="0000FF"/>
      <w:u w:val="single"/>
    </w:rPr>
  </w:style>
  <w:style w:type="paragraph" w:customStyle="1" w:styleId="xl69">
    <w:name w:val="xl69"/>
    <w:basedOn w:val="Normal"/>
    <w:rsid w:val="00CD30CA"/>
    <w:pPr>
      <w:pBdr>
        <w:top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1B31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31CE"/>
    <w:pPr>
      <w:widowControl w:val="0"/>
      <w:suppressAutoHyphens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A65E3-4A2A-496B-A1E2-AABB928B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787</Words>
  <Characters>4253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Mateus (ES), 18 de novembro de 2005</vt:lpstr>
    </vt:vector>
  </TitlesOfParts>
  <Company>Hewlett-Packard Company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Mateus (ES), 18 de novembro de 2005</dc:title>
  <dc:creator>RH</dc:creator>
  <cp:lastModifiedBy>renata.zanete</cp:lastModifiedBy>
  <cp:revision>19</cp:revision>
  <cp:lastPrinted>2018-02-06T12:02:00Z</cp:lastPrinted>
  <dcterms:created xsi:type="dcterms:W3CDTF">2018-02-06T10:30:00Z</dcterms:created>
  <dcterms:modified xsi:type="dcterms:W3CDTF">2018-02-06T12:02:00Z</dcterms:modified>
  <dc:language>pt-BR</dc:language>
</cp:coreProperties>
</file>